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D5750" w14:textId="77777777" w:rsidR="008549C2" w:rsidRPr="006F5F41" w:rsidRDefault="00635702">
      <w:pPr>
        <w:keepNext/>
        <w:keepLines/>
        <w:pageBreakBefore/>
        <w:shd w:val="clear" w:color="auto" w:fill="D9D9D9"/>
        <w:bidi/>
        <w:spacing w:after="120" w:line="240" w:lineRule="auto"/>
        <w:jc w:val="center"/>
        <w:outlineLvl w:val="0"/>
        <w:rPr>
          <w:rFonts w:cs="Sakkal Majalla"/>
          <w:b/>
          <w:bCs/>
          <w:color w:val="000000"/>
          <w:sz w:val="28"/>
          <w:szCs w:val="28"/>
          <w:rtl/>
          <w:lang w:bidi="ar-JO"/>
        </w:rPr>
      </w:pPr>
      <w:r w:rsidRPr="006F5F41">
        <w:rPr>
          <w:rFonts w:cs="Sakkal Majalla"/>
          <w:b/>
          <w:bCs/>
          <w:color w:val="000000"/>
          <w:sz w:val="28"/>
          <w:szCs w:val="28"/>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333"/>
        <w:gridCol w:w="1663"/>
        <w:gridCol w:w="1100"/>
        <w:gridCol w:w="176"/>
        <w:gridCol w:w="1756"/>
        <w:gridCol w:w="271"/>
        <w:gridCol w:w="1097"/>
      </w:tblGrid>
      <w:tr w:rsidR="008549C2" w:rsidRPr="006F5F41" w14:paraId="716066E7" w14:textId="77777777" w:rsidTr="00C82E12">
        <w:trPr>
          <w:trHeight w:val="1091"/>
        </w:trPr>
        <w:tc>
          <w:tcPr>
            <w:tcW w:w="1810" w:type="dxa"/>
            <w:shd w:val="pct12" w:color="auto" w:fill="auto"/>
            <w:vAlign w:val="center"/>
          </w:tcPr>
          <w:p w14:paraId="23DB5A27"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Faculty</w:t>
            </w:r>
          </w:p>
        </w:tc>
        <w:tc>
          <w:tcPr>
            <w:tcW w:w="8396" w:type="dxa"/>
            <w:gridSpan w:val="7"/>
            <w:vAlign w:val="center"/>
          </w:tcPr>
          <w:p w14:paraId="311E4596"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Pharmacy</w:t>
            </w:r>
          </w:p>
        </w:tc>
      </w:tr>
      <w:tr w:rsidR="00C82E12" w:rsidRPr="006F5F41" w14:paraId="0679FDF0" w14:textId="77777777" w:rsidTr="00C82E12">
        <w:trPr>
          <w:trHeight w:val="397"/>
        </w:trPr>
        <w:tc>
          <w:tcPr>
            <w:tcW w:w="1810" w:type="dxa"/>
            <w:shd w:val="pct12" w:color="auto" w:fill="auto"/>
            <w:vAlign w:val="center"/>
          </w:tcPr>
          <w:p w14:paraId="1A589CD6" w14:textId="77777777" w:rsidR="00C82E12" w:rsidRPr="006F5F41" w:rsidRDefault="00C82E12" w:rsidP="00C82E1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Department </w:t>
            </w:r>
          </w:p>
        </w:tc>
        <w:tc>
          <w:tcPr>
            <w:tcW w:w="5096" w:type="dxa"/>
            <w:gridSpan w:val="3"/>
          </w:tcPr>
          <w:p w14:paraId="54858D64" w14:textId="09C380E7" w:rsidR="00C82E12" w:rsidRPr="006F5F41" w:rsidRDefault="00C82E12" w:rsidP="00C82E12">
            <w:pPr>
              <w:spacing w:before="120" w:after="0" w:line="240" w:lineRule="auto"/>
              <w:jc w:val="both"/>
              <w:rPr>
                <w:rFonts w:ascii="Times New Roman" w:hAnsi="Times New Roman" w:cs="Simplified Arabic"/>
                <w:b/>
                <w:bCs/>
                <w:color w:val="000000"/>
                <w:sz w:val="28"/>
                <w:szCs w:val="28"/>
                <w:lang w:bidi="ar-JO"/>
              </w:rPr>
            </w:pPr>
            <w:r w:rsidRPr="008C3F18">
              <w:rPr>
                <w:rStyle w:val="Emphasis"/>
                <w:rFonts w:eastAsia="Batang"/>
                <w:b/>
                <w:bCs/>
                <w:i w:val="0"/>
                <w:iCs/>
                <w:sz w:val="24"/>
                <w:szCs w:val="24"/>
              </w:rPr>
              <w:t>Clinical Pharmacy</w:t>
            </w:r>
          </w:p>
        </w:tc>
        <w:tc>
          <w:tcPr>
            <w:tcW w:w="2203" w:type="dxa"/>
            <w:gridSpan w:val="3"/>
            <w:shd w:val="clear" w:color="auto" w:fill="D9D9D9"/>
          </w:tcPr>
          <w:p w14:paraId="228E1264" w14:textId="047C7CE6" w:rsidR="00C82E12" w:rsidRPr="006F5F41" w:rsidRDefault="00C82E12" w:rsidP="00C82E12">
            <w:pPr>
              <w:spacing w:before="120" w:after="0" w:line="240" w:lineRule="auto"/>
              <w:jc w:val="both"/>
              <w:rPr>
                <w:rFonts w:ascii="Times New Roman" w:hAnsi="Times New Roman" w:cs="Simplified Arabic"/>
                <w:b/>
                <w:bCs/>
                <w:color w:val="000000"/>
                <w:sz w:val="28"/>
                <w:szCs w:val="28"/>
                <w:lang w:bidi="ar-JO"/>
              </w:rPr>
            </w:pPr>
            <w:r w:rsidRPr="008C3F18">
              <w:rPr>
                <w:rStyle w:val="Emphasis"/>
                <w:rFonts w:eastAsia="Batang"/>
                <w:b/>
                <w:bCs/>
                <w:i w:val="0"/>
                <w:iCs/>
                <w:sz w:val="24"/>
                <w:szCs w:val="24"/>
              </w:rPr>
              <w:t>Clinical Pharmacy</w:t>
            </w:r>
          </w:p>
        </w:tc>
        <w:tc>
          <w:tcPr>
            <w:tcW w:w="1097" w:type="dxa"/>
            <w:vAlign w:val="center"/>
          </w:tcPr>
          <w:p w14:paraId="3F6450BB" w14:textId="77777777" w:rsidR="00C82E12" w:rsidRPr="006F5F41" w:rsidRDefault="00C82E12" w:rsidP="00C82E1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color w:val="000000"/>
                <w:sz w:val="28"/>
                <w:szCs w:val="28"/>
                <w:lang w:bidi="ar-JO"/>
              </w:rPr>
              <w:t>7</w:t>
            </w:r>
          </w:p>
        </w:tc>
      </w:tr>
      <w:tr w:rsidR="00473A57" w:rsidRPr="006F5F41" w14:paraId="06819D1E" w14:textId="77777777" w:rsidTr="00C82E12">
        <w:trPr>
          <w:trHeight w:val="397"/>
        </w:trPr>
        <w:tc>
          <w:tcPr>
            <w:tcW w:w="1810" w:type="dxa"/>
            <w:shd w:val="pct12" w:color="auto" w:fill="auto"/>
            <w:vAlign w:val="center"/>
          </w:tcPr>
          <w:p w14:paraId="110F982A"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Course </w:t>
            </w:r>
          </w:p>
        </w:tc>
        <w:tc>
          <w:tcPr>
            <w:tcW w:w="2333" w:type="dxa"/>
            <w:vAlign w:val="center"/>
          </w:tcPr>
          <w:p w14:paraId="1E4D2AAC" w14:textId="77777777" w:rsidR="00EA4C02" w:rsidRPr="00EA4C02" w:rsidRDefault="00DF6564" w:rsidP="00EA4C02">
            <w:pPr>
              <w:spacing w:before="120" w:after="0" w:line="240" w:lineRule="auto"/>
              <w:jc w:val="both"/>
              <w:rPr>
                <w:rFonts w:eastAsia="Batang" w:cs="Times New Roman"/>
                <w:i/>
                <w:sz w:val="24"/>
                <w:szCs w:val="24"/>
              </w:rPr>
            </w:pPr>
            <w:r>
              <w:rPr>
                <w:rStyle w:val="Emphasis"/>
                <w:rFonts w:eastAsia="Batang"/>
                <w:szCs w:val="24"/>
              </w:rPr>
              <w:t xml:space="preserve">pharmaceutical terminology  </w:t>
            </w:r>
          </w:p>
        </w:tc>
        <w:tc>
          <w:tcPr>
            <w:tcW w:w="1663" w:type="dxa"/>
            <w:shd w:val="clear" w:color="auto" w:fill="D9D9D9"/>
            <w:vAlign w:val="center"/>
          </w:tcPr>
          <w:p w14:paraId="116AD0CB"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Code</w:t>
            </w:r>
          </w:p>
        </w:tc>
        <w:tc>
          <w:tcPr>
            <w:tcW w:w="1100" w:type="dxa"/>
            <w:vAlign w:val="center"/>
          </w:tcPr>
          <w:p w14:paraId="49D8BA16" w14:textId="77777777" w:rsidR="008549C2" w:rsidRPr="006F5F41" w:rsidRDefault="00DF6564">
            <w:pPr>
              <w:spacing w:before="120" w:after="0" w:line="240" w:lineRule="auto"/>
              <w:jc w:val="both"/>
              <w:rPr>
                <w:rFonts w:ascii="Times New Roman" w:hAnsi="Times New Roman" w:cs="Simplified Arabic"/>
                <w:b/>
                <w:bCs/>
                <w:color w:val="000000"/>
                <w:sz w:val="28"/>
                <w:szCs w:val="28"/>
                <w:lang w:bidi="ar-JO"/>
              </w:rPr>
            </w:pPr>
            <w:r>
              <w:rPr>
                <w:rStyle w:val="Emphasis"/>
                <w:rFonts w:eastAsia="Batang"/>
                <w:szCs w:val="24"/>
              </w:rPr>
              <w:t>1702101</w:t>
            </w:r>
          </w:p>
        </w:tc>
        <w:tc>
          <w:tcPr>
            <w:tcW w:w="2203" w:type="dxa"/>
            <w:gridSpan w:val="3"/>
            <w:shd w:val="clear" w:color="auto" w:fill="D9D9D9"/>
            <w:vAlign w:val="center"/>
          </w:tcPr>
          <w:p w14:paraId="1A67BCA1"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Prerequisite</w:t>
            </w:r>
          </w:p>
        </w:tc>
        <w:tc>
          <w:tcPr>
            <w:tcW w:w="1097" w:type="dxa"/>
            <w:vAlign w:val="center"/>
          </w:tcPr>
          <w:p w14:paraId="18BC2FC7"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473A57" w:rsidRPr="006F5F41" w14:paraId="585C4E83" w14:textId="77777777" w:rsidTr="00C82E12">
        <w:trPr>
          <w:trHeight w:val="233"/>
        </w:trPr>
        <w:tc>
          <w:tcPr>
            <w:tcW w:w="1810" w:type="dxa"/>
            <w:shd w:val="pct12" w:color="auto" w:fill="auto"/>
            <w:vAlign w:val="center"/>
          </w:tcPr>
          <w:p w14:paraId="357547BD"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Credit hours</w:t>
            </w:r>
          </w:p>
        </w:tc>
        <w:tc>
          <w:tcPr>
            <w:tcW w:w="2333" w:type="dxa"/>
            <w:vAlign w:val="center"/>
          </w:tcPr>
          <w:p w14:paraId="6F4DEE35" w14:textId="77777777" w:rsidR="008549C2" w:rsidRPr="006F5F41" w:rsidRDefault="00DF6564">
            <w:pPr>
              <w:spacing w:before="120" w:after="0" w:line="240" w:lineRule="auto"/>
              <w:jc w:val="both"/>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1</w:t>
            </w:r>
          </w:p>
        </w:tc>
        <w:tc>
          <w:tcPr>
            <w:tcW w:w="1663" w:type="dxa"/>
            <w:shd w:val="clear" w:color="auto" w:fill="D9D9D9"/>
            <w:vAlign w:val="center"/>
          </w:tcPr>
          <w:p w14:paraId="1BB84B36"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Theoretical </w:t>
            </w:r>
          </w:p>
        </w:tc>
        <w:tc>
          <w:tcPr>
            <w:tcW w:w="1100" w:type="dxa"/>
            <w:vAlign w:val="center"/>
          </w:tcPr>
          <w:p w14:paraId="082A1616" w14:textId="77777777" w:rsidR="008549C2" w:rsidRPr="006F5F41" w:rsidRDefault="00DF6564">
            <w:pPr>
              <w:spacing w:before="120" w:after="0" w:line="240" w:lineRule="auto"/>
              <w:jc w:val="both"/>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1</w:t>
            </w:r>
          </w:p>
        </w:tc>
        <w:tc>
          <w:tcPr>
            <w:tcW w:w="2203" w:type="dxa"/>
            <w:gridSpan w:val="3"/>
            <w:shd w:val="clear" w:color="auto" w:fill="D9D9D9"/>
            <w:vAlign w:val="center"/>
          </w:tcPr>
          <w:p w14:paraId="519DF7B3"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Practical</w:t>
            </w:r>
          </w:p>
        </w:tc>
        <w:tc>
          <w:tcPr>
            <w:tcW w:w="1097" w:type="dxa"/>
            <w:vAlign w:val="center"/>
          </w:tcPr>
          <w:p w14:paraId="3434603A"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8549C2" w:rsidRPr="006F5F41" w14:paraId="2D69DD1E" w14:textId="77777777" w:rsidTr="00C82E12">
        <w:trPr>
          <w:trHeight w:val="397"/>
        </w:trPr>
        <w:tc>
          <w:tcPr>
            <w:tcW w:w="1810" w:type="dxa"/>
            <w:shd w:val="pct12" w:color="auto" w:fill="auto"/>
            <w:vAlign w:val="center"/>
          </w:tcPr>
          <w:p w14:paraId="683CCF54"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Coordinator</w:t>
            </w:r>
          </w:p>
        </w:tc>
        <w:tc>
          <w:tcPr>
            <w:tcW w:w="2333" w:type="dxa"/>
            <w:vAlign w:val="center"/>
          </w:tcPr>
          <w:p w14:paraId="7FEABE40" w14:textId="77777777" w:rsidR="008549C2" w:rsidRPr="006F5F41" w:rsidRDefault="008549C2">
            <w:pPr>
              <w:spacing w:before="120" w:after="0" w:line="240" w:lineRule="auto"/>
              <w:jc w:val="both"/>
              <w:rPr>
                <w:rFonts w:ascii="Times New Roman" w:hAnsi="Times New Roman" w:cs="Times New Roman"/>
                <w:color w:val="000000"/>
                <w:sz w:val="28"/>
                <w:szCs w:val="28"/>
                <w:lang w:bidi="ar-JO"/>
              </w:rPr>
            </w:pPr>
          </w:p>
        </w:tc>
        <w:tc>
          <w:tcPr>
            <w:tcW w:w="1663" w:type="dxa"/>
            <w:shd w:val="clear" w:color="auto" w:fill="D9D9D9"/>
            <w:vAlign w:val="center"/>
          </w:tcPr>
          <w:p w14:paraId="6B919D4D"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Email</w:t>
            </w:r>
          </w:p>
        </w:tc>
        <w:tc>
          <w:tcPr>
            <w:tcW w:w="4400" w:type="dxa"/>
            <w:gridSpan w:val="5"/>
            <w:vAlign w:val="center"/>
          </w:tcPr>
          <w:p w14:paraId="4C4C7D25"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8549C2" w:rsidRPr="006F5F41" w14:paraId="50374BDC" w14:textId="77777777" w:rsidTr="00C82E12">
        <w:trPr>
          <w:trHeight w:val="447"/>
        </w:trPr>
        <w:tc>
          <w:tcPr>
            <w:tcW w:w="1810" w:type="dxa"/>
            <w:shd w:val="pct12" w:color="auto" w:fill="auto"/>
            <w:vAlign w:val="center"/>
          </w:tcPr>
          <w:p w14:paraId="51549839"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Teachers</w:t>
            </w:r>
          </w:p>
        </w:tc>
        <w:tc>
          <w:tcPr>
            <w:tcW w:w="2333" w:type="dxa"/>
            <w:vAlign w:val="center"/>
          </w:tcPr>
          <w:p w14:paraId="356091C2" w14:textId="77777777" w:rsidR="00DF6564" w:rsidRDefault="00DF6564" w:rsidP="00DF6564">
            <w:pPr>
              <w:pStyle w:val="Caption"/>
              <w:bidi w:val="0"/>
              <w:ind w:right="-180"/>
              <w:jc w:val="lowKashida"/>
              <w:rPr>
                <w:rStyle w:val="Emphasis"/>
                <w:rFonts w:eastAsia="Batang"/>
                <w:i w:val="0"/>
                <w:iCs/>
                <w:szCs w:val="24"/>
              </w:rPr>
            </w:pPr>
            <w:r w:rsidRPr="008B319E">
              <w:rPr>
                <w:rStyle w:val="Emphasis"/>
                <w:rFonts w:eastAsia="Batang"/>
                <w:szCs w:val="24"/>
              </w:rPr>
              <w:t xml:space="preserve">Dr. </w:t>
            </w:r>
            <w:r>
              <w:rPr>
                <w:rStyle w:val="Emphasis"/>
                <w:rFonts w:eastAsia="Batang"/>
                <w:szCs w:val="24"/>
              </w:rPr>
              <w:t xml:space="preserve">areegawadalah </w:t>
            </w:r>
          </w:p>
          <w:p w14:paraId="54C48B27" w14:textId="77777777" w:rsidR="008549C2" w:rsidRPr="00473A57" w:rsidRDefault="008549C2" w:rsidP="00EA4C02">
            <w:pPr>
              <w:pStyle w:val="Caption"/>
              <w:bidi w:val="0"/>
              <w:ind w:left="477" w:right="-90"/>
              <w:jc w:val="lowKashida"/>
              <w:rPr>
                <w:rFonts w:eastAsia="Batang"/>
                <w:iCs/>
                <w:sz w:val="24"/>
                <w:szCs w:val="24"/>
              </w:rPr>
            </w:pPr>
          </w:p>
        </w:tc>
        <w:tc>
          <w:tcPr>
            <w:tcW w:w="1663" w:type="dxa"/>
            <w:shd w:val="clear" w:color="auto" w:fill="D9D9D9"/>
            <w:vAlign w:val="center"/>
          </w:tcPr>
          <w:p w14:paraId="131B428B"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Emails</w:t>
            </w:r>
          </w:p>
        </w:tc>
        <w:tc>
          <w:tcPr>
            <w:tcW w:w="4400" w:type="dxa"/>
            <w:gridSpan w:val="5"/>
            <w:vAlign w:val="center"/>
          </w:tcPr>
          <w:p w14:paraId="17D48D24"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8549C2" w:rsidRPr="006F5F41" w14:paraId="439E3144" w14:textId="77777777" w:rsidTr="00C82E12">
        <w:trPr>
          <w:trHeight w:val="397"/>
        </w:trPr>
        <w:tc>
          <w:tcPr>
            <w:tcW w:w="1810" w:type="dxa"/>
            <w:shd w:val="pct12" w:color="auto" w:fill="auto"/>
            <w:vAlign w:val="center"/>
          </w:tcPr>
          <w:p w14:paraId="74661015"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Lecture Time</w:t>
            </w:r>
          </w:p>
        </w:tc>
        <w:tc>
          <w:tcPr>
            <w:tcW w:w="2333" w:type="dxa"/>
            <w:vAlign w:val="center"/>
          </w:tcPr>
          <w:p w14:paraId="0A83FBAE"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663" w:type="dxa"/>
            <w:shd w:val="clear" w:color="auto" w:fill="D9D9D9"/>
            <w:vAlign w:val="center"/>
          </w:tcPr>
          <w:p w14:paraId="045AF40B"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Place</w:t>
            </w:r>
          </w:p>
        </w:tc>
        <w:tc>
          <w:tcPr>
            <w:tcW w:w="1276" w:type="dxa"/>
            <w:gridSpan w:val="2"/>
            <w:vAlign w:val="center"/>
          </w:tcPr>
          <w:p w14:paraId="3050F575"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756" w:type="dxa"/>
            <w:shd w:val="clear" w:color="auto" w:fill="D9D9D9"/>
            <w:vAlign w:val="center"/>
          </w:tcPr>
          <w:p w14:paraId="2CE54A78"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Attendance mode</w:t>
            </w:r>
          </w:p>
        </w:tc>
        <w:tc>
          <w:tcPr>
            <w:tcW w:w="1368" w:type="dxa"/>
            <w:gridSpan w:val="2"/>
            <w:vAlign w:val="center"/>
          </w:tcPr>
          <w:p w14:paraId="7366A393" w14:textId="77777777"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color w:val="000000"/>
                <w:sz w:val="28"/>
                <w:szCs w:val="28"/>
                <w:lang w:bidi="ar-JO"/>
              </w:rPr>
              <w:t xml:space="preserve">Face to face </w:t>
            </w:r>
          </w:p>
        </w:tc>
      </w:tr>
      <w:tr w:rsidR="008549C2" w:rsidRPr="006F5F41" w14:paraId="25EBA8F7" w14:textId="77777777" w:rsidTr="00C82E12">
        <w:trPr>
          <w:trHeight w:val="50"/>
        </w:trPr>
        <w:tc>
          <w:tcPr>
            <w:tcW w:w="1810" w:type="dxa"/>
            <w:shd w:val="pct12" w:color="auto" w:fill="auto"/>
            <w:vAlign w:val="center"/>
          </w:tcPr>
          <w:p w14:paraId="26D4E914"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Semester </w:t>
            </w:r>
          </w:p>
        </w:tc>
        <w:tc>
          <w:tcPr>
            <w:tcW w:w="2333" w:type="dxa"/>
            <w:vAlign w:val="center"/>
          </w:tcPr>
          <w:p w14:paraId="50FE62E8"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663" w:type="dxa"/>
            <w:shd w:val="clear" w:color="auto" w:fill="D9D9D9"/>
            <w:vAlign w:val="center"/>
          </w:tcPr>
          <w:p w14:paraId="4A25326D"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Preparation date </w:t>
            </w:r>
          </w:p>
        </w:tc>
        <w:tc>
          <w:tcPr>
            <w:tcW w:w="1276" w:type="dxa"/>
            <w:gridSpan w:val="2"/>
            <w:vAlign w:val="center"/>
          </w:tcPr>
          <w:p w14:paraId="100C58C4"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756" w:type="dxa"/>
            <w:shd w:val="clear" w:color="auto" w:fill="D9D9D9"/>
            <w:vAlign w:val="center"/>
          </w:tcPr>
          <w:p w14:paraId="44B61086" w14:textId="77777777"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b/>
                <w:bCs/>
                <w:color w:val="000000"/>
                <w:sz w:val="28"/>
                <w:szCs w:val="28"/>
                <w:lang w:bidi="ar-JO"/>
              </w:rPr>
              <w:t>Modification Date</w:t>
            </w:r>
          </w:p>
        </w:tc>
        <w:tc>
          <w:tcPr>
            <w:tcW w:w="1368" w:type="dxa"/>
            <w:gridSpan w:val="2"/>
            <w:vAlign w:val="center"/>
          </w:tcPr>
          <w:p w14:paraId="17A4BCCC"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bl>
    <w:p w14:paraId="5CBDD0D0" w14:textId="77777777" w:rsidR="008549C2" w:rsidRPr="006F5F41" w:rsidRDefault="008549C2">
      <w:pPr>
        <w:rPr>
          <w:sz w:val="28"/>
          <w:szCs w:val="28"/>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8549C2" w:rsidRPr="006F5F41" w14:paraId="292802CB" w14:textId="77777777">
        <w:trPr>
          <w:trHeight w:val="397"/>
        </w:trPr>
        <w:tc>
          <w:tcPr>
            <w:tcW w:w="9782" w:type="dxa"/>
            <w:shd w:val="pct12" w:color="auto" w:fill="auto"/>
            <w:vAlign w:val="center"/>
          </w:tcPr>
          <w:p w14:paraId="7900A788" w14:textId="77777777" w:rsidR="008549C2" w:rsidRPr="006F5F41" w:rsidRDefault="00635702">
            <w:pPr>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 Abstracted Course Description </w:t>
            </w:r>
          </w:p>
        </w:tc>
      </w:tr>
      <w:tr w:rsidR="008549C2" w:rsidRPr="006F5F41" w14:paraId="3DF16FAF" w14:textId="77777777">
        <w:trPr>
          <w:trHeight w:val="397"/>
        </w:trPr>
        <w:tc>
          <w:tcPr>
            <w:tcW w:w="9782" w:type="dxa"/>
            <w:vAlign w:val="center"/>
          </w:tcPr>
          <w:p w14:paraId="7EFFFF48" w14:textId="77777777" w:rsidR="008549C2" w:rsidRPr="00DF6564" w:rsidRDefault="00DF6564" w:rsidP="00DF6564">
            <w:pPr>
              <w:ind w:hanging="709"/>
              <w:jc w:val="lowKashida"/>
              <w:rPr>
                <w:rFonts w:ascii="Times New Roman" w:hAnsi="Times New Roman" w:cs="Times New Roman"/>
              </w:rPr>
            </w:pPr>
            <w:r>
              <w:t>This medical terminology course covers the basic knowledge and understanding of medical language and terminology used by health care professionals everywhere. This knowledge will enable medical students to become successful communicators (especially in the health care setting).</w:t>
            </w:r>
            <w:r w:rsidRPr="0090030C">
              <w:rPr>
                <w:rFonts w:ascii="Times New Roman" w:hAnsi="Times New Roman" w:cs="Times New Roman"/>
              </w:rPr>
              <w:t>.</w:t>
            </w:r>
          </w:p>
        </w:tc>
      </w:tr>
      <w:tr w:rsidR="008549C2" w:rsidRPr="006F5F41" w14:paraId="7450E875" w14:textId="77777777">
        <w:trPr>
          <w:trHeight w:val="397"/>
        </w:trPr>
        <w:tc>
          <w:tcPr>
            <w:tcW w:w="9782" w:type="dxa"/>
            <w:shd w:val="pct12" w:color="auto" w:fill="auto"/>
            <w:vAlign w:val="center"/>
          </w:tcPr>
          <w:p w14:paraId="7256503B" w14:textId="77777777" w:rsidR="008549C2" w:rsidRPr="006F5F41" w:rsidRDefault="00635702">
            <w:pPr>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Course Goals</w:t>
            </w:r>
          </w:p>
        </w:tc>
      </w:tr>
      <w:tr w:rsidR="008549C2" w:rsidRPr="006F5F41" w14:paraId="35034179" w14:textId="77777777">
        <w:trPr>
          <w:trHeight w:val="397"/>
        </w:trPr>
        <w:tc>
          <w:tcPr>
            <w:tcW w:w="9782" w:type="dxa"/>
            <w:vAlign w:val="center"/>
          </w:tcPr>
          <w:p w14:paraId="5EF2C89D" w14:textId="77777777" w:rsidR="00DF6564" w:rsidRDefault="00DF6564" w:rsidP="00DF6564">
            <w:pPr>
              <w:ind w:right="-181"/>
              <w:jc w:val="lowKashida"/>
            </w:pPr>
            <w:r>
              <w:t xml:space="preserve">1. Describe how medical terms are created. </w:t>
            </w:r>
          </w:p>
          <w:p w14:paraId="23070F78" w14:textId="77777777" w:rsidR="00DF6564" w:rsidRDefault="00DF6564" w:rsidP="00DF6564">
            <w:pPr>
              <w:ind w:right="-181"/>
              <w:jc w:val="lowKashida"/>
            </w:pPr>
            <w:r>
              <w:t xml:space="preserve">2. Learn and understand medical terms by breaking them down into their component parts and learning the meaning of those parts. </w:t>
            </w:r>
          </w:p>
          <w:p w14:paraId="60E93FAA" w14:textId="77777777" w:rsidR="00DF6564" w:rsidRDefault="00DF6564" w:rsidP="00DF6564">
            <w:pPr>
              <w:ind w:right="-181"/>
              <w:jc w:val="lowKashida"/>
            </w:pPr>
            <w:r>
              <w:t>3. Know how and where to use basic medical suffixes and prefixes accurately.</w:t>
            </w:r>
          </w:p>
          <w:p w14:paraId="6F3C4B20" w14:textId="77777777" w:rsidR="00DF6564" w:rsidRDefault="00DF6564" w:rsidP="00DF6564">
            <w:pPr>
              <w:ind w:right="-181"/>
              <w:jc w:val="lowKashida"/>
            </w:pPr>
            <w:r>
              <w:t xml:space="preserve"> 4. Construct singular and plural forms of terms. </w:t>
            </w:r>
          </w:p>
          <w:p w14:paraId="771AF9D1" w14:textId="77777777" w:rsidR="00DF6564" w:rsidRDefault="00DF6564" w:rsidP="00DF6564">
            <w:pPr>
              <w:ind w:right="-181"/>
              <w:jc w:val="lowKashida"/>
            </w:pPr>
            <w:r>
              <w:t>. Defines directional terms and anatomic planes of the body.</w:t>
            </w:r>
          </w:p>
          <w:p w14:paraId="60EEB60B" w14:textId="77777777" w:rsidR="00DF6564" w:rsidRDefault="00DF6564" w:rsidP="00DF6564">
            <w:pPr>
              <w:ind w:right="-181"/>
              <w:jc w:val="lowKashida"/>
            </w:pPr>
            <w:r>
              <w:t xml:space="preserve"> 6. Identify selected body systems structures and their related word parts. </w:t>
            </w:r>
          </w:p>
          <w:p w14:paraId="40CAAC39" w14:textId="77777777" w:rsidR="00DF6564" w:rsidRDefault="00DF6564" w:rsidP="00DF6564">
            <w:pPr>
              <w:ind w:right="-181"/>
              <w:jc w:val="lowKashida"/>
            </w:pPr>
            <w:r>
              <w:t xml:space="preserve">7. Use system word parts, prefixes, and suffixes to build and define words. </w:t>
            </w:r>
          </w:p>
          <w:p w14:paraId="3A3DD396" w14:textId="77777777" w:rsidR="00DF6564" w:rsidRDefault="00DF6564" w:rsidP="00DF6564">
            <w:pPr>
              <w:ind w:right="-181"/>
              <w:jc w:val="lowKashida"/>
            </w:pPr>
            <w:r>
              <w:lastRenderedPageBreak/>
              <w:t xml:space="preserve">8. Define medical terms related to selected diseases. </w:t>
            </w:r>
          </w:p>
          <w:p w14:paraId="70EAE2E7" w14:textId="77777777" w:rsidR="00DF6564" w:rsidRDefault="00DF6564" w:rsidP="00DF6564">
            <w:pPr>
              <w:ind w:right="-181"/>
              <w:jc w:val="lowKashida"/>
            </w:pPr>
            <w:r>
              <w:t xml:space="preserve">9. Define selected diagnostic and surgical procedural terms for each body system. </w:t>
            </w:r>
          </w:p>
          <w:p w14:paraId="7E0FA7B5" w14:textId="77777777" w:rsidR="00DF6564" w:rsidRDefault="00DF6564" w:rsidP="00DF6564">
            <w:pPr>
              <w:ind w:right="-181"/>
              <w:jc w:val="lowKashida"/>
            </w:pPr>
            <w:r>
              <w:t>10. Identify and understand various instruments utilized in a physical examination as they relate to specific body parts</w:t>
            </w:r>
          </w:p>
          <w:p w14:paraId="39A1CB42" w14:textId="77777777" w:rsidR="00DF6564" w:rsidRDefault="00DF6564" w:rsidP="00DF6564">
            <w:pPr>
              <w:ind w:right="-181"/>
              <w:jc w:val="lowKashida"/>
            </w:pPr>
            <w:r>
              <w:t xml:space="preserve">. 11. Recognize different medical specialties and medical specialists. </w:t>
            </w:r>
          </w:p>
          <w:p w14:paraId="0EFF6A3D" w14:textId="77777777" w:rsidR="00DF6564" w:rsidRDefault="00DF6564" w:rsidP="00DF6564">
            <w:pPr>
              <w:ind w:right="-181"/>
              <w:jc w:val="lowKashida"/>
            </w:pPr>
            <w:r>
              <w:t xml:space="preserve">12. Describe commonly used treatment modalities for each body system. </w:t>
            </w:r>
          </w:p>
          <w:p w14:paraId="779B4FAB" w14:textId="77777777" w:rsidR="00DF6564" w:rsidRPr="008B319E" w:rsidRDefault="00DF6564" w:rsidP="00DF6564">
            <w:pPr>
              <w:ind w:right="-181"/>
              <w:jc w:val="lowKashida"/>
              <w:rPr>
                <w:rFonts w:ascii="Times New Roman" w:hAnsi="Times New Roman" w:cs="Times New Roman"/>
                <w:color w:val="000000"/>
              </w:rPr>
            </w:pPr>
            <w:r>
              <w:t>13. Recognize selected abbreviations related to each body system</w:t>
            </w:r>
            <w:r w:rsidRPr="0090030C">
              <w:rPr>
                <w:rFonts w:ascii="Times New Roman" w:hAnsi="Times New Roman" w:cs="Times New Roman"/>
                <w:color w:val="000000"/>
              </w:rPr>
              <w:t>.</w:t>
            </w:r>
          </w:p>
          <w:p w14:paraId="1C4C4517" w14:textId="77777777" w:rsidR="008549C2" w:rsidRPr="00EA4C02" w:rsidRDefault="008549C2" w:rsidP="00EA4C02">
            <w:pPr>
              <w:spacing w:after="0" w:line="240" w:lineRule="auto"/>
              <w:ind w:right="-90"/>
            </w:pPr>
          </w:p>
        </w:tc>
      </w:tr>
    </w:tbl>
    <w:p w14:paraId="58F388AF" w14:textId="77777777" w:rsidR="008549C2" w:rsidRPr="006F5F41" w:rsidRDefault="008549C2">
      <w:pPr>
        <w:rPr>
          <w:sz w:val="28"/>
          <w:szCs w:val="28"/>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
        <w:gridCol w:w="2918"/>
        <w:gridCol w:w="1640"/>
        <w:gridCol w:w="1605"/>
        <w:gridCol w:w="1567"/>
        <w:gridCol w:w="1575"/>
      </w:tblGrid>
      <w:tr w:rsidR="008549C2" w:rsidRPr="006F5F41" w14:paraId="63F7328D" w14:textId="77777777">
        <w:trPr>
          <w:trHeight w:val="397"/>
        </w:trPr>
        <w:tc>
          <w:tcPr>
            <w:tcW w:w="10206" w:type="dxa"/>
            <w:gridSpan w:val="6"/>
            <w:shd w:val="clear" w:color="auto" w:fill="D9D9D9"/>
            <w:vAlign w:val="center"/>
          </w:tcPr>
          <w:p w14:paraId="11CF9797" w14:textId="77777777" w:rsidR="008549C2" w:rsidRPr="006F5F41" w:rsidRDefault="00635702">
            <w:pPr>
              <w:bidi/>
              <w:spacing w:before="120" w:after="0" w:line="240" w:lineRule="auto"/>
              <w:ind w:left="313" w:hanging="284"/>
              <w:jc w:val="center"/>
              <w:rPr>
                <w:rFonts w:ascii="Times New Roman" w:hAnsi="Times New Roman" w:cs="Times New Roman"/>
                <w:color w:val="000000"/>
                <w:sz w:val="28"/>
                <w:szCs w:val="28"/>
                <w:lang w:bidi="ar-JO"/>
              </w:rPr>
            </w:pPr>
            <w:r w:rsidRPr="006F5F41">
              <w:rPr>
                <w:rFonts w:ascii="Times New Roman" w:hAnsi="Times New Roman" w:cs="Simplified Arabic"/>
                <w:b/>
                <w:bCs/>
                <w:color w:val="000000"/>
                <w:sz w:val="28"/>
                <w:szCs w:val="28"/>
                <w:lang w:bidi="ar-JO"/>
              </w:rPr>
              <w:t>CILOs</w:t>
            </w:r>
          </w:p>
        </w:tc>
      </w:tr>
      <w:tr w:rsidR="008549C2" w:rsidRPr="006F5F41" w14:paraId="501940E9" w14:textId="77777777">
        <w:trPr>
          <w:trHeight w:val="397"/>
        </w:trPr>
        <w:tc>
          <w:tcPr>
            <w:tcW w:w="10206" w:type="dxa"/>
            <w:gridSpan w:val="6"/>
            <w:shd w:val="clear" w:color="auto" w:fill="D9D9D9"/>
            <w:vAlign w:val="center"/>
          </w:tcPr>
          <w:p w14:paraId="1D5B3BFE" w14:textId="77777777" w:rsidR="008549C2" w:rsidRPr="006F5F41" w:rsidRDefault="00635702">
            <w:pPr>
              <w:bidi/>
              <w:spacing w:before="120" w:after="0" w:line="240" w:lineRule="auto"/>
              <w:jc w:val="center"/>
              <w:rPr>
                <w:rFonts w:ascii="Times New Roman" w:hAnsi="Times New Roman" w:cs="Simplified Arabic"/>
                <w:color w:val="000000"/>
                <w:sz w:val="28"/>
                <w:szCs w:val="28"/>
                <w:rtl/>
                <w:lang w:bidi="ar-JO"/>
              </w:rPr>
            </w:pPr>
            <w:r w:rsidRPr="006F5F41">
              <w:rPr>
                <w:rFonts w:ascii="Times New Roman" w:hAnsi="Times New Roman" w:cs="Simplified Arabic"/>
                <w:b/>
                <w:bCs/>
                <w:color w:val="000000"/>
                <w:sz w:val="28"/>
                <w:szCs w:val="28"/>
                <w:lang w:bidi="ar-JO"/>
              </w:rPr>
              <w:t>Knowledge</w:t>
            </w:r>
          </w:p>
        </w:tc>
      </w:tr>
      <w:tr w:rsidR="008549C2" w:rsidRPr="006F5F41" w14:paraId="148129DB" w14:textId="77777777">
        <w:trPr>
          <w:trHeight w:val="397"/>
        </w:trPr>
        <w:tc>
          <w:tcPr>
            <w:tcW w:w="10206" w:type="dxa"/>
            <w:gridSpan w:val="6"/>
            <w:vAlign w:val="center"/>
          </w:tcPr>
          <w:p w14:paraId="73DC08FA" w14:textId="77777777" w:rsidR="00DF6564" w:rsidRPr="0090030C" w:rsidRDefault="00DF6564" w:rsidP="00DF6564">
            <w:pPr>
              <w:pStyle w:val="ListParagraph"/>
              <w:shd w:val="clear" w:color="auto" w:fill="FFFFFF"/>
              <w:ind w:left="0" w:firstLine="720"/>
              <w:rPr>
                <w:rFonts w:ascii="Times New Roman" w:hAnsi="Times New Roman"/>
                <w:szCs w:val="24"/>
              </w:rPr>
            </w:pPr>
            <w:r w:rsidRPr="0090030C">
              <w:rPr>
                <w:rFonts w:ascii="Times New Roman" w:hAnsi="Times New Roman"/>
                <w:szCs w:val="24"/>
              </w:rPr>
              <w:t xml:space="preserve">A.1 Know the </w:t>
            </w:r>
            <w:r>
              <w:t>medical terms by breaking them down into their component parts</w:t>
            </w:r>
          </w:p>
          <w:p w14:paraId="5B5152F5" w14:textId="77777777" w:rsidR="00DF6564" w:rsidRPr="0090030C" w:rsidRDefault="00DF6564" w:rsidP="00DF6564">
            <w:pPr>
              <w:pStyle w:val="ListParagraph"/>
              <w:shd w:val="clear" w:color="auto" w:fill="FFFFFF"/>
              <w:ind w:left="0" w:firstLine="720"/>
              <w:rPr>
                <w:rFonts w:ascii="Times New Roman" w:hAnsi="Times New Roman"/>
                <w:szCs w:val="24"/>
              </w:rPr>
            </w:pPr>
            <w:r w:rsidRPr="0090030C">
              <w:rPr>
                <w:rFonts w:ascii="Times New Roman" w:hAnsi="Times New Roman"/>
                <w:szCs w:val="24"/>
              </w:rPr>
              <w:t xml:space="preserve">A.2 Know </w:t>
            </w:r>
            <w:r>
              <w:rPr>
                <w:rFonts w:ascii="Times New Roman" w:hAnsi="Times New Roman"/>
                <w:szCs w:val="24"/>
              </w:rPr>
              <w:t xml:space="preserve">and </w:t>
            </w:r>
            <w:r>
              <w:t>Identify selected body systems structures and their related word</w:t>
            </w:r>
          </w:p>
          <w:p w14:paraId="59E86FD2" w14:textId="77777777" w:rsidR="00DF6564" w:rsidRPr="0090030C" w:rsidRDefault="00DF6564" w:rsidP="00DF6564">
            <w:pPr>
              <w:pStyle w:val="ListParagraph"/>
              <w:shd w:val="clear" w:color="auto" w:fill="FFFFFF"/>
              <w:ind w:left="0" w:firstLine="720"/>
              <w:rPr>
                <w:rFonts w:ascii="Times New Roman" w:hAnsi="Times New Roman"/>
                <w:szCs w:val="24"/>
              </w:rPr>
            </w:pPr>
            <w:r w:rsidRPr="0090030C">
              <w:rPr>
                <w:rFonts w:ascii="Times New Roman" w:hAnsi="Times New Roman"/>
                <w:szCs w:val="24"/>
              </w:rPr>
              <w:t xml:space="preserve">A.3 Know </w:t>
            </w:r>
            <w:r>
              <w:t>Recognize selected abbreviations related to each body system</w:t>
            </w:r>
          </w:p>
          <w:p w14:paraId="4516BDEE" w14:textId="77777777" w:rsidR="00473A57" w:rsidRPr="00473A57" w:rsidRDefault="00473A57" w:rsidP="00EA4C02">
            <w:pPr>
              <w:pStyle w:val="NormalWeb"/>
              <w:ind w:right="-90"/>
              <w:rPr>
                <w:sz w:val="28"/>
                <w:szCs w:val="28"/>
                <w:lang w:bidi="ar-JO"/>
              </w:rPr>
            </w:pPr>
          </w:p>
        </w:tc>
      </w:tr>
      <w:tr w:rsidR="008549C2" w:rsidRPr="006F5F41" w14:paraId="4A7EF05C" w14:textId="77777777">
        <w:trPr>
          <w:trHeight w:val="397"/>
        </w:trPr>
        <w:tc>
          <w:tcPr>
            <w:tcW w:w="10206" w:type="dxa"/>
            <w:gridSpan w:val="6"/>
            <w:shd w:val="clear" w:color="auto" w:fill="D9D9D9"/>
            <w:vAlign w:val="center"/>
          </w:tcPr>
          <w:p w14:paraId="3A2F7A98" w14:textId="77777777" w:rsidR="008549C2" w:rsidRPr="006F5F41" w:rsidRDefault="00635702">
            <w:pPr>
              <w:bidi/>
              <w:spacing w:before="120" w:after="0" w:line="240" w:lineRule="auto"/>
              <w:jc w:val="center"/>
              <w:rPr>
                <w:rFonts w:ascii="Times New Roman" w:hAnsi="Times New Roman" w:cs="Simplified Arabic"/>
                <w:b/>
                <w:bCs/>
                <w:color w:val="000000"/>
                <w:sz w:val="28"/>
                <w:szCs w:val="28"/>
                <w:rtl/>
                <w:lang w:bidi="ar-JO"/>
              </w:rPr>
            </w:pPr>
            <w:r w:rsidRPr="006F5F41">
              <w:rPr>
                <w:rFonts w:ascii="Times New Roman" w:hAnsi="Times New Roman" w:cs="Simplified Arabic"/>
                <w:b/>
                <w:bCs/>
                <w:color w:val="000000"/>
                <w:sz w:val="28"/>
                <w:szCs w:val="28"/>
                <w:lang w:bidi="ar-JO"/>
              </w:rPr>
              <w:t>Skills</w:t>
            </w:r>
          </w:p>
        </w:tc>
      </w:tr>
      <w:tr w:rsidR="008549C2" w:rsidRPr="006F5F41" w14:paraId="67A50D8E" w14:textId="77777777">
        <w:trPr>
          <w:trHeight w:val="397"/>
        </w:trPr>
        <w:tc>
          <w:tcPr>
            <w:tcW w:w="10206" w:type="dxa"/>
            <w:gridSpan w:val="6"/>
            <w:vAlign w:val="center"/>
          </w:tcPr>
          <w:p w14:paraId="02D7DCC8" w14:textId="77777777" w:rsidR="000350CA" w:rsidRPr="0090030C" w:rsidRDefault="000350CA" w:rsidP="000350CA">
            <w:pPr>
              <w:pStyle w:val="ListParagraph"/>
              <w:shd w:val="clear" w:color="auto" w:fill="FFFFFF"/>
              <w:ind w:left="0" w:firstLine="720"/>
              <w:rPr>
                <w:rFonts w:ascii="Times New Roman" w:hAnsi="Times New Roman"/>
                <w:szCs w:val="24"/>
              </w:rPr>
            </w:pPr>
            <w:r w:rsidRPr="0090030C">
              <w:rPr>
                <w:rFonts w:ascii="Times New Roman" w:hAnsi="Times New Roman"/>
                <w:szCs w:val="24"/>
              </w:rPr>
              <w:t xml:space="preserve">B.1 </w:t>
            </w:r>
            <w:r>
              <w:t>understand medical terms by breaking them down into their component parts and learning the meaning of those part</w:t>
            </w:r>
          </w:p>
          <w:p w14:paraId="2E3D9297" w14:textId="77777777" w:rsidR="0024182F" w:rsidRPr="0090030C" w:rsidRDefault="0024182F" w:rsidP="0024182F">
            <w:pPr>
              <w:pStyle w:val="ListParagraph"/>
              <w:shd w:val="clear" w:color="auto" w:fill="FFFFFF"/>
              <w:rPr>
                <w:rFonts w:ascii="Times New Roman" w:hAnsi="Times New Roman"/>
                <w:szCs w:val="24"/>
              </w:rPr>
            </w:pPr>
            <w:r>
              <w:rPr>
                <w:rFonts w:ascii="Times New Roman" w:hAnsi="Times New Roman"/>
                <w:szCs w:val="24"/>
              </w:rPr>
              <w:t>B 2</w:t>
            </w:r>
            <w:r w:rsidRPr="0090030C">
              <w:rPr>
                <w:rFonts w:ascii="Times New Roman" w:hAnsi="Times New Roman"/>
                <w:szCs w:val="24"/>
              </w:rPr>
              <w:t xml:space="preserve"> Data collection, presentation and interpretation</w:t>
            </w:r>
          </w:p>
          <w:p w14:paraId="0B2D6B99" w14:textId="77777777" w:rsidR="0024182F" w:rsidRPr="0090030C" w:rsidRDefault="0024182F" w:rsidP="0024182F">
            <w:pPr>
              <w:pStyle w:val="ListParagraph"/>
              <w:shd w:val="clear" w:color="auto" w:fill="FFFFFF"/>
              <w:rPr>
                <w:rFonts w:ascii="Times New Roman" w:hAnsi="Times New Roman"/>
                <w:szCs w:val="24"/>
              </w:rPr>
            </w:pPr>
            <w:r>
              <w:rPr>
                <w:rFonts w:ascii="Times New Roman" w:hAnsi="Times New Roman"/>
                <w:szCs w:val="24"/>
              </w:rPr>
              <w:t>B .3</w:t>
            </w:r>
            <w:r w:rsidRPr="0090030C">
              <w:rPr>
                <w:rFonts w:ascii="Times New Roman" w:hAnsi="Times New Roman"/>
                <w:szCs w:val="24"/>
              </w:rPr>
              <w:t>. Written and oral communication</w:t>
            </w:r>
          </w:p>
          <w:p w14:paraId="688594A9" w14:textId="77777777" w:rsidR="00682149" w:rsidRPr="00682149" w:rsidRDefault="00682149" w:rsidP="00EA4C02">
            <w:pPr>
              <w:spacing w:before="120"/>
              <w:ind w:left="720"/>
              <w:rPr>
                <w:rFonts w:ascii="Times New Roman" w:hAnsi="Times New Roman"/>
                <w:sz w:val="28"/>
                <w:szCs w:val="28"/>
                <w:rtl/>
                <w:lang w:bidi="ar-JO"/>
              </w:rPr>
            </w:pPr>
          </w:p>
        </w:tc>
      </w:tr>
      <w:tr w:rsidR="008549C2" w:rsidRPr="006F5F41" w14:paraId="782B9BA7" w14:textId="77777777">
        <w:trPr>
          <w:trHeight w:val="397"/>
        </w:trPr>
        <w:tc>
          <w:tcPr>
            <w:tcW w:w="10206" w:type="dxa"/>
            <w:gridSpan w:val="6"/>
            <w:shd w:val="clear" w:color="auto" w:fill="D9D9D9"/>
            <w:vAlign w:val="center"/>
          </w:tcPr>
          <w:p w14:paraId="4205EB95" w14:textId="77777777" w:rsidR="008549C2" w:rsidRPr="006F5F41" w:rsidRDefault="00635702">
            <w:pPr>
              <w:bidi/>
              <w:spacing w:before="120" w:after="0" w:line="240" w:lineRule="auto"/>
              <w:jc w:val="center"/>
              <w:rPr>
                <w:rFonts w:ascii="Times New Roman" w:hAnsi="Times New Roman" w:cs="Simplified Arabic"/>
                <w:b/>
                <w:bCs/>
                <w:color w:val="000000"/>
                <w:sz w:val="28"/>
                <w:szCs w:val="28"/>
                <w:rtl/>
                <w:lang w:bidi="ar-JO"/>
              </w:rPr>
            </w:pPr>
            <w:r w:rsidRPr="006F5F41">
              <w:rPr>
                <w:rFonts w:ascii="Times New Roman" w:hAnsi="Times New Roman" w:cs="Simplified Arabic"/>
                <w:b/>
                <w:bCs/>
                <w:color w:val="000000"/>
                <w:sz w:val="28"/>
                <w:szCs w:val="28"/>
                <w:lang w:bidi="ar-JO"/>
              </w:rPr>
              <w:t>Competencies</w:t>
            </w:r>
          </w:p>
        </w:tc>
      </w:tr>
      <w:tr w:rsidR="008549C2" w:rsidRPr="006F5F41" w14:paraId="709A1979" w14:textId="77777777">
        <w:trPr>
          <w:trHeight w:val="397"/>
        </w:trPr>
        <w:tc>
          <w:tcPr>
            <w:tcW w:w="10206" w:type="dxa"/>
            <w:gridSpan w:val="6"/>
            <w:vAlign w:val="center"/>
          </w:tcPr>
          <w:p w14:paraId="3BFF3E6B" w14:textId="77777777" w:rsidR="000350CA" w:rsidRPr="00F9176A" w:rsidRDefault="000350CA" w:rsidP="0024182F">
            <w:pPr>
              <w:shd w:val="clear" w:color="auto" w:fill="FFFFFF"/>
              <w:spacing w:before="100" w:beforeAutospacing="1" w:after="100" w:afterAutospacing="1" w:line="240" w:lineRule="auto"/>
              <w:ind w:left="720"/>
              <w:jc w:val="both"/>
              <w:rPr>
                <w:rFonts w:ascii="Helvetica" w:eastAsia="Times New Roman" w:hAnsi="Helvetica" w:cs="Helvetica"/>
                <w:color w:val="333333"/>
                <w:sz w:val="21"/>
                <w:szCs w:val="21"/>
              </w:rPr>
            </w:pPr>
            <w:r w:rsidRPr="0090030C">
              <w:rPr>
                <w:rFonts w:ascii="Times New Roman" w:hAnsi="Times New Roman" w:cs="Times New Roman"/>
              </w:rPr>
              <w:t>C.1</w:t>
            </w:r>
            <w:r w:rsidR="0024182F">
              <w:rPr>
                <w:rFonts w:ascii="Times New Roman" w:hAnsi="Times New Roman" w:cs="Times New Roman"/>
              </w:rPr>
              <w:t xml:space="preserve"> </w:t>
            </w:r>
            <w:r w:rsidRPr="0090030C">
              <w:rPr>
                <w:rFonts w:ascii="Times New Roman" w:hAnsi="Times New Roman" w:cs="Times New Roman"/>
              </w:rPr>
              <w:t xml:space="preserve"> </w:t>
            </w:r>
            <w:r w:rsidRPr="00F9176A">
              <w:rPr>
                <w:rFonts w:ascii="Helvetica" w:eastAsia="Times New Roman" w:hAnsi="Helvetica" w:cs="Helvetica"/>
                <w:color w:val="333333"/>
                <w:sz w:val="21"/>
                <w:szCs w:val="21"/>
              </w:rPr>
              <w:t>Identify the different sources of information (e.g. pharmacopeia, textbooks, internet, etc.).</w:t>
            </w:r>
          </w:p>
          <w:p w14:paraId="4A0A6650" w14:textId="77777777" w:rsidR="000350CA" w:rsidRDefault="000350CA" w:rsidP="0024182F">
            <w:pPr>
              <w:shd w:val="clear" w:color="auto" w:fill="FFFFFF"/>
              <w:spacing w:before="100" w:beforeAutospacing="1" w:after="100" w:afterAutospacing="1" w:line="240" w:lineRule="auto"/>
              <w:ind w:left="720"/>
              <w:jc w:val="both"/>
              <w:rPr>
                <w:rFonts w:ascii="Helvetica" w:eastAsia="Times New Roman" w:hAnsi="Helvetica" w:cs="Helvetica"/>
                <w:color w:val="333333"/>
                <w:sz w:val="21"/>
                <w:szCs w:val="21"/>
              </w:rPr>
            </w:pPr>
            <w:r>
              <w:rPr>
                <w:rFonts w:ascii="Helvetica" w:eastAsia="Times New Roman" w:hAnsi="Helvetica" w:cs="Helvetica"/>
                <w:color w:val="333333"/>
                <w:sz w:val="21"/>
                <w:szCs w:val="21"/>
              </w:rPr>
              <w:t>C.2</w:t>
            </w:r>
            <w:r w:rsidR="0024182F">
              <w:rPr>
                <w:rFonts w:ascii="Helvetica" w:eastAsia="Times New Roman" w:hAnsi="Helvetica" w:cs="Helvetica"/>
                <w:color w:val="333333"/>
                <w:sz w:val="21"/>
                <w:szCs w:val="21"/>
              </w:rPr>
              <w:t xml:space="preserve"> </w:t>
            </w:r>
            <w:r w:rsidRPr="00F9176A">
              <w:rPr>
                <w:rFonts w:ascii="Helvetica" w:eastAsia="Times New Roman" w:hAnsi="Helvetica" w:cs="Helvetica"/>
                <w:color w:val="333333"/>
                <w:sz w:val="21"/>
                <w:szCs w:val="21"/>
              </w:rPr>
              <w:t>Identify different pharmacy careers.</w:t>
            </w:r>
          </w:p>
          <w:p w14:paraId="0C03E3EE" w14:textId="77777777" w:rsidR="0024182F" w:rsidRPr="0090030C" w:rsidRDefault="0024182F" w:rsidP="0024182F">
            <w:pPr>
              <w:pStyle w:val="ListParagraph"/>
              <w:shd w:val="clear" w:color="auto" w:fill="FFFFFF"/>
              <w:rPr>
                <w:rFonts w:ascii="Times New Roman" w:hAnsi="Times New Roman"/>
                <w:szCs w:val="24"/>
              </w:rPr>
            </w:pPr>
            <w:r>
              <w:rPr>
                <w:rFonts w:ascii="Helvetica" w:eastAsia="Times New Roman" w:hAnsi="Helvetica" w:cs="Helvetica"/>
                <w:color w:val="333333"/>
                <w:sz w:val="21"/>
                <w:szCs w:val="21"/>
              </w:rPr>
              <w:t xml:space="preserve">C3 </w:t>
            </w:r>
            <w:r w:rsidRPr="0090030C">
              <w:rPr>
                <w:rFonts w:ascii="Times New Roman" w:hAnsi="Times New Roman"/>
                <w:szCs w:val="24"/>
              </w:rPr>
              <w:t>Analysis</w:t>
            </w:r>
          </w:p>
          <w:p w14:paraId="0C4BE546" w14:textId="77777777" w:rsidR="0024182F" w:rsidRPr="00F9176A" w:rsidRDefault="0024182F" w:rsidP="0024182F">
            <w:pPr>
              <w:shd w:val="clear" w:color="auto" w:fill="FFFFFF"/>
              <w:spacing w:before="100" w:beforeAutospacing="1" w:after="100" w:afterAutospacing="1" w:line="240" w:lineRule="auto"/>
              <w:ind w:left="720"/>
              <w:jc w:val="both"/>
              <w:rPr>
                <w:rFonts w:ascii="Helvetica" w:eastAsia="Times New Roman" w:hAnsi="Helvetica" w:cs="Helvetica"/>
                <w:color w:val="333333"/>
                <w:sz w:val="21"/>
                <w:szCs w:val="21"/>
              </w:rPr>
            </w:pPr>
          </w:p>
          <w:p w14:paraId="56A770AA" w14:textId="77777777" w:rsidR="00682149" w:rsidRPr="000350CA" w:rsidRDefault="00682149" w:rsidP="00682149">
            <w:pPr>
              <w:bidi/>
              <w:spacing w:before="120" w:after="0" w:line="240" w:lineRule="auto"/>
              <w:jc w:val="right"/>
              <w:rPr>
                <w:rFonts w:ascii="Times New Roman" w:hAnsi="Times New Roman" w:cs="Simplified Arabic"/>
                <w:sz w:val="28"/>
                <w:szCs w:val="28"/>
                <w:lang w:bidi="ar-JO"/>
              </w:rPr>
            </w:pPr>
          </w:p>
        </w:tc>
      </w:tr>
      <w:tr w:rsidR="008549C2" w:rsidRPr="006F5F41" w14:paraId="67E11D39" w14:textId="77777777">
        <w:trPr>
          <w:trHeight w:val="397"/>
        </w:trPr>
        <w:tc>
          <w:tcPr>
            <w:tcW w:w="10206" w:type="dxa"/>
            <w:gridSpan w:val="6"/>
            <w:shd w:val="clear" w:color="auto" w:fill="D9D9D9"/>
            <w:vAlign w:val="center"/>
          </w:tcPr>
          <w:p w14:paraId="62D0307D" w14:textId="77777777" w:rsidR="008549C2" w:rsidRPr="006F5F41" w:rsidRDefault="00635702">
            <w:pPr>
              <w:bidi/>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Learning Methods</w:t>
            </w:r>
          </w:p>
        </w:tc>
      </w:tr>
      <w:tr w:rsidR="008549C2" w:rsidRPr="006F5F41" w14:paraId="19DC7351" w14:textId="77777777">
        <w:trPr>
          <w:trHeight w:val="397"/>
        </w:trPr>
        <w:tc>
          <w:tcPr>
            <w:tcW w:w="10206" w:type="dxa"/>
            <w:gridSpan w:val="6"/>
            <w:vAlign w:val="center"/>
          </w:tcPr>
          <w:p w14:paraId="422B108A" w14:textId="77777777" w:rsidR="008549C2" w:rsidRPr="006F5F41" w:rsidRDefault="00635702">
            <w:pPr>
              <w:pStyle w:val="ListParagraph"/>
              <w:numPr>
                <w:ilvl w:val="0"/>
                <w:numId w:val="1"/>
              </w:numPr>
              <w:spacing w:before="120"/>
              <w:rPr>
                <w:rFonts w:cs="Simplified Arabic"/>
                <w:color w:val="000000"/>
                <w:sz w:val="28"/>
                <w:szCs w:val="28"/>
                <w:lang w:bidi="ar-JO"/>
              </w:rPr>
            </w:pPr>
            <w:r w:rsidRPr="006F5F41">
              <w:rPr>
                <w:rFonts w:cs="Simplified Arabic"/>
                <w:color w:val="000000"/>
                <w:sz w:val="28"/>
                <w:szCs w:val="28"/>
                <w:lang w:bidi="ar-JO"/>
              </w:rPr>
              <w:lastRenderedPageBreak/>
              <w:t xml:space="preserve">Lectures </w:t>
            </w:r>
          </w:p>
          <w:p w14:paraId="09264924" w14:textId="77777777" w:rsidR="008549C2" w:rsidRPr="006F5F41" w:rsidRDefault="00682149">
            <w:pPr>
              <w:pStyle w:val="ListParagraph"/>
              <w:numPr>
                <w:ilvl w:val="0"/>
                <w:numId w:val="1"/>
              </w:numPr>
              <w:spacing w:before="120"/>
              <w:rPr>
                <w:rFonts w:cs="Simplified Arabic"/>
                <w:color w:val="000000"/>
                <w:sz w:val="28"/>
                <w:szCs w:val="28"/>
                <w:lang w:bidi="ar-JO"/>
              </w:rPr>
            </w:pPr>
            <w:r>
              <w:rPr>
                <w:color w:val="000000"/>
                <w:sz w:val="28"/>
                <w:szCs w:val="28"/>
                <w:lang w:bidi="ar-DZ"/>
              </w:rPr>
              <w:t xml:space="preserve">Oral dissection </w:t>
            </w:r>
          </w:p>
          <w:p w14:paraId="1CD096BD" w14:textId="77777777" w:rsidR="008549C2" w:rsidRDefault="00EA4C02">
            <w:pPr>
              <w:pStyle w:val="ListParagraph"/>
              <w:numPr>
                <w:ilvl w:val="0"/>
                <w:numId w:val="1"/>
              </w:numPr>
              <w:spacing w:before="120"/>
              <w:rPr>
                <w:rFonts w:cs="Simplified Arabic"/>
                <w:color w:val="000000"/>
                <w:sz w:val="28"/>
                <w:szCs w:val="28"/>
                <w:lang w:bidi="ar-JO"/>
              </w:rPr>
            </w:pPr>
            <w:r>
              <w:rPr>
                <w:color w:val="000000"/>
                <w:sz w:val="28"/>
                <w:szCs w:val="28"/>
                <w:lang w:bidi="ar-JO"/>
              </w:rPr>
              <w:t xml:space="preserve">Assignment </w:t>
            </w:r>
          </w:p>
          <w:p w14:paraId="09338E08" w14:textId="77777777" w:rsidR="00682149" w:rsidRPr="006F5F41" w:rsidRDefault="00682149" w:rsidP="00682149">
            <w:pPr>
              <w:pStyle w:val="ListParagraph"/>
              <w:tabs>
                <w:tab w:val="left" w:pos="720"/>
              </w:tabs>
              <w:spacing w:before="120"/>
              <w:rPr>
                <w:rFonts w:cs="Simplified Arabic"/>
                <w:color w:val="000000"/>
                <w:sz w:val="28"/>
                <w:szCs w:val="28"/>
                <w:lang w:bidi="ar-JO"/>
              </w:rPr>
            </w:pPr>
          </w:p>
        </w:tc>
      </w:tr>
      <w:tr w:rsidR="008549C2" w:rsidRPr="006F5F41" w14:paraId="039C830E" w14:textId="77777777">
        <w:trPr>
          <w:trHeight w:val="397"/>
        </w:trPr>
        <w:tc>
          <w:tcPr>
            <w:tcW w:w="10206" w:type="dxa"/>
            <w:gridSpan w:val="6"/>
            <w:shd w:val="clear" w:color="auto" w:fill="D9D9D9"/>
            <w:vAlign w:val="center"/>
          </w:tcPr>
          <w:p w14:paraId="3940BCEC" w14:textId="77777777" w:rsidR="008549C2" w:rsidRPr="006F5F41" w:rsidRDefault="00635702">
            <w:pPr>
              <w:bidi/>
              <w:spacing w:before="120" w:after="0" w:line="240" w:lineRule="auto"/>
              <w:jc w:val="center"/>
              <w:rPr>
                <w:rFonts w:ascii="Times New Roman" w:hAnsi="Times New Roman" w:cs="Simplified Arabic"/>
                <w:color w:val="000000"/>
                <w:sz w:val="28"/>
                <w:szCs w:val="28"/>
                <w:rtl/>
                <w:lang w:bidi="ar-JO"/>
              </w:rPr>
            </w:pPr>
            <w:r w:rsidRPr="006F5F41">
              <w:rPr>
                <w:rFonts w:ascii="Times New Roman" w:hAnsi="Times New Roman" w:cs="Simplified Arabic"/>
                <w:b/>
                <w:bCs/>
                <w:color w:val="000000"/>
                <w:sz w:val="28"/>
                <w:szCs w:val="28"/>
                <w:lang w:bidi="ar-JO"/>
              </w:rPr>
              <w:t>Evaluation Tools</w:t>
            </w:r>
          </w:p>
        </w:tc>
      </w:tr>
      <w:tr w:rsidR="008549C2" w:rsidRPr="006F5F41" w14:paraId="6E19740D" w14:textId="77777777">
        <w:trPr>
          <w:trHeight w:val="397"/>
        </w:trPr>
        <w:tc>
          <w:tcPr>
            <w:tcW w:w="10206" w:type="dxa"/>
            <w:gridSpan w:val="6"/>
            <w:vAlign w:val="center"/>
          </w:tcPr>
          <w:p w14:paraId="265C50FB" w14:textId="77777777" w:rsidR="00E719B1" w:rsidRDefault="00635702" w:rsidP="00E719B1">
            <w:pPr>
              <w:spacing w:before="120" w:after="0" w:line="240" w:lineRule="auto"/>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Exams</w:t>
            </w:r>
          </w:p>
          <w:p w14:paraId="3E9B7D0F" w14:textId="77777777" w:rsidR="008549C2" w:rsidRPr="006F5F41" w:rsidRDefault="00E719B1" w:rsidP="00E719B1">
            <w:pPr>
              <w:spacing w:before="120" w:after="0" w:line="240" w:lineRule="auto"/>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DZ"/>
              </w:rPr>
              <w:t xml:space="preserve">Quiz </w:t>
            </w:r>
          </w:p>
        </w:tc>
      </w:tr>
      <w:tr w:rsidR="002B79A1" w:rsidRPr="006F5F41" w14:paraId="1132FC7F" w14:textId="77777777" w:rsidTr="006E5C77">
        <w:trPr>
          <w:trHeight w:val="397"/>
        </w:trPr>
        <w:tc>
          <w:tcPr>
            <w:tcW w:w="901" w:type="dxa"/>
            <w:shd w:val="clear" w:color="auto" w:fill="D9D9D9"/>
            <w:vAlign w:val="center"/>
          </w:tcPr>
          <w:p w14:paraId="6185FB20" w14:textId="77777777" w:rsidR="002B79A1" w:rsidRPr="006F5F41" w:rsidRDefault="002B79A1">
            <w:pPr>
              <w:tabs>
                <w:tab w:val="center" w:pos="4680"/>
                <w:tab w:val="right" w:pos="9360"/>
              </w:tabs>
              <w:spacing w:after="0" w:line="240" w:lineRule="auto"/>
              <w:jc w:val="center"/>
              <w:rPr>
                <w:rFonts w:ascii="Times New Roman" w:hAnsi="Times New Roman" w:cs="Times New Roman"/>
                <w:b/>
                <w:bCs/>
                <w:sz w:val="28"/>
                <w:szCs w:val="28"/>
                <w:lang w:bidi="ar-JO"/>
              </w:rPr>
            </w:pPr>
            <w:bookmarkStart w:id="0" w:name="_Hlk150538984"/>
            <w:r w:rsidRPr="006F5F41">
              <w:rPr>
                <w:rFonts w:ascii="Times New Roman" w:hAnsi="Times New Roman" w:cs="Times New Roman"/>
                <w:b/>
                <w:bCs/>
                <w:sz w:val="28"/>
                <w:szCs w:val="28"/>
                <w:lang w:bidi="ar-JO"/>
              </w:rPr>
              <w:t>Week</w:t>
            </w:r>
          </w:p>
        </w:tc>
        <w:tc>
          <w:tcPr>
            <w:tcW w:w="2918" w:type="dxa"/>
            <w:shd w:val="clear" w:color="auto" w:fill="D9D9D9"/>
          </w:tcPr>
          <w:p w14:paraId="6BFFE3BF" w14:textId="77777777" w:rsidR="002B79A1" w:rsidRPr="00DC57B8" w:rsidRDefault="002B79A1" w:rsidP="00FA305E">
            <w:r w:rsidRPr="00DC57B8">
              <w:t xml:space="preserve">Lecture </w:t>
            </w:r>
          </w:p>
        </w:tc>
        <w:tc>
          <w:tcPr>
            <w:tcW w:w="1640" w:type="dxa"/>
            <w:shd w:val="clear" w:color="auto" w:fill="D9D9D9"/>
            <w:vAlign w:val="center"/>
          </w:tcPr>
          <w:p w14:paraId="52D11085" w14:textId="77777777" w:rsidR="002B79A1" w:rsidRPr="006F5F41" w:rsidRDefault="002B79A1">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Learning methods</w:t>
            </w:r>
          </w:p>
        </w:tc>
        <w:tc>
          <w:tcPr>
            <w:tcW w:w="1605" w:type="dxa"/>
            <w:shd w:val="clear" w:color="auto" w:fill="D9D9D9"/>
            <w:vAlign w:val="center"/>
          </w:tcPr>
          <w:p w14:paraId="39739B27" w14:textId="77777777" w:rsidR="002B79A1" w:rsidRPr="006F5F41" w:rsidRDefault="002B79A1">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Evaluation tool</w:t>
            </w:r>
          </w:p>
        </w:tc>
        <w:tc>
          <w:tcPr>
            <w:tcW w:w="1567" w:type="dxa"/>
            <w:shd w:val="clear" w:color="auto" w:fill="D9D9D9"/>
            <w:vAlign w:val="center"/>
          </w:tcPr>
          <w:p w14:paraId="23140308" w14:textId="77777777" w:rsidR="002B79A1" w:rsidRPr="006F5F41" w:rsidRDefault="002B79A1">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ILOs</w:t>
            </w:r>
          </w:p>
        </w:tc>
        <w:tc>
          <w:tcPr>
            <w:tcW w:w="1575" w:type="dxa"/>
            <w:shd w:val="clear" w:color="auto" w:fill="D9D9D9"/>
            <w:vAlign w:val="center"/>
          </w:tcPr>
          <w:p w14:paraId="51C517E8" w14:textId="77777777" w:rsidR="002B79A1" w:rsidRPr="006F5F41" w:rsidRDefault="002B79A1">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Hours</w:t>
            </w:r>
          </w:p>
        </w:tc>
      </w:tr>
      <w:tr w:rsidR="002B79A1" w:rsidRPr="006F5F41" w14:paraId="43852219" w14:textId="77777777" w:rsidTr="006E5C77">
        <w:trPr>
          <w:trHeight w:val="397"/>
        </w:trPr>
        <w:tc>
          <w:tcPr>
            <w:tcW w:w="901" w:type="dxa"/>
            <w:vAlign w:val="center"/>
          </w:tcPr>
          <w:p w14:paraId="6C0D461D" w14:textId="77777777" w:rsidR="002B79A1" w:rsidRPr="006F5F41" w:rsidRDefault="002B79A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w:t>
            </w:r>
          </w:p>
        </w:tc>
        <w:tc>
          <w:tcPr>
            <w:tcW w:w="2918" w:type="dxa"/>
          </w:tcPr>
          <w:p w14:paraId="5447A64B" w14:textId="77777777" w:rsidR="002B79A1" w:rsidRPr="00DC57B8" w:rsidRDefault="002B79A1" w:rsidP="00FA305E">
            <w:r w:rsidRPr="00DC57B8">
              <w:t>Introduction to Medical Terminology i. Acronym (Short form, as AIDS for: acquired immune deficiency syndrome) ii. Eponym (e.g. Alzheimer's disease) iii. word parts iv. modern languag</w:t>
            </w:r>
          </w:p>
        </w:tc>
        <w:tc>
          <w:tcPr>
            <w:tcW w:w="1640" w:type="dxa"/>
          </w:tcPr>
          <w:p w14:paraId="5BC36A7B" w14:textId="77777777" w:rsidR="002B79A1" w:rsidRPr="006F5F41" w:rsidRDefault="002B79A1">
            <w:pPr>
              <w:spacing w:after="0" w:line="240" w:lineRule="auto"/>
              <w:ind w:left="-18"/>
              <w:jc w:val="center"/>
              <w:rPr>
                <w:rFonts w:ascii="Times New Roman" w:hAnsi="Times New Roman" w:cs="Times New Roman"/>
                <w:sz w:val="28"/>
                <w:szCs w:val="28"/>
                <w:lang w:bidi="ar-JO"/>
              </w:rPr>
            </w:pPr>
            <w:r w:rsidRPr="006F5F41">
              <w:rPr>
                <w:sz w:val="28"/>
                <w:szCs w:val="28"/>
                <w:lang w:bidi="ar-JO"/>
              </w:rPr>
              <w:t>Textbook and handouts</w:t>
            </w:r>
          </w:p>
        </w:tc>
        <w:tc>
          <w:tcPr>
            <w:tcW w:w="1605" w:type="dxa"/>
            <w:vMerge w:val="restart"/>
            <w:vAlign w:val="center"/>
          </w:tcPr>
          <w:p w14:paraId="72D8C55A" w14:textId="77777777" w:rsidR="002B79A1" w:rsidRPr="006F5F41" w:rsidRDefault="002B79A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QUIZ</w:t>
            </w:r>
          </w:p>
        </w:tc>
        <w:tc>
          <w:tcPr>
            <w:tcW w:w="1567" w:type="dxa"/>
            <w:vAlign w:val="center"/>
          </w:tcPr>
          <w:p w14:paraId="0117F147"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r w:rsidR="0024182F">
              <w:rPr>
                <w:rFonts w:ascii="Times New Roman" w:hAnsi="Times New Roman" w:cs="Times New Roman"/>
                <w:b/>
                <w:bCs/>
                <w:sz w:val="28"/>
                <w:szCs w:val="28"/>
                <w:lang w:bidi="ar-JO"/>
              </w:rPr>
              <w:t>3</w:t>
            </w:r>
          </w:p>
        </w:tc>
        <w:tc>
          <w:tcPr>
            <w:tcW w:w="1575" w:type="dxa"/>
            <w:vAlign w:val="center"/>
          </w:tcPr>
          <w:p w14:paraId="0E8FF3B5"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2B79A1" w:rsidRPr="006F5F41" w14:paraId="43BD9B8C" w14:textId="77777777" w:rsidTr="006E5C77">
        <w:trPr>
          <w:trHeight w:val="397"/>
        </w:trPr>
        <w:tc>
          <w:tcPr>
            <w:tcW w:w="901" w:type="dxa"/>
            <w:vAlign w:val="center"/>
          </w:tcPr>
          <w:p w14:paraId="6579F907" w14:textId="77777777" w:rsidR="002B79A1" w:rsidRPr="006F5F41" w:rsidRDefault="002B79A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2.</w:t>
            </w:r>
          </w:p>
        </w:tc>
        <w:tc>
          <w:tcPr>
            <w:tcW w:w="2918" w:type="dxa"/>
          </w:tcPr>
          <w:p w14:paraId="13535EE8" w14:textId="77777777" w:rsidR="002B79A1" w:rsidRPr="00DC57B8" w:rsidRDefault="002B79A1" w:rsidP="00FA305E">
            <w:r w:rsidRPr="00DC57B8">
              <w:t>Word Parts i. word roots ii. suffixes iii. prefixes iv. combining vowel</w:t>
            </w:r>
          </w:p>
        </w:tc>
        <w:tc>
          <w:tcPr>
            <w:tcW w:w="1640" w:type="dxa"/>
          </w:tcPr>
          <w:p w14:paraId="006CAA33" w14:textId="77777777" w:rsidR="002B79A1" w:rsidRPr="006F5F41" w:rsidRDefault="002B79A1">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ign w:val="center"/>
          </w:tcPr>
          <w:p w14:paraId="63CA17AE" w14:textId="77777777" w:rsidR="002B79A1" w:rsidRPr="006F5F41" w:rsidRDefault="002B79A1">
            <w:pPr>
              <w:spacing w:after="0" w:line="240" w:lineRule="auto"/>
              <w:jc w:val="center"/>
              <w:rPr>
                <w:rFonts w:ascii="Times New Roman" w:hAnsi="Times New Roman" w:cs="Times New Roman"/>
                <w:sz w:val="28"/>
                <w:szCs w:val="28"/>
                <w:lang w:bidi="ar-JO"/>
              </w:rPr>
            </w:pPr>
          </w:p>
        </w:tc>
        <w:tc>
          <w:tcPr>
            <w:tcW w:w="1567" w:type="dxa"/>
            <w:vAlign w:val="center"/>
          </w:tcPr>
          <w:p w14:paraId="5AFB4E0B"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r w:rsidR="0024182F">
              <w:rPr>
                <w:rFonts w:ascii="Times New Roman" w:hAnsi="Times New Roman" w:cs="Times New Roman"/>
                <w:b/>
                <w:bCs/>
                <w:sz w:val="28"/>
                <w:szCs w:val="28"/>
                <w:lang w:bidi="ar-JO"/>
              </w:rPr>
              <w:t>2</w:t>
            </w:r>
          </w:p>
        </w:tc>
        <w:tc>
          <w:tcPr>
            <w:tcW w:w="1575" w:type="dxa"/>
            <w:vAlign w:val="center"/>
          </w:tcPr>
          <w:p w14:paraId="75EDED82"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2B79A1" w:rsidRPr="006F5F41" w14:paraId="0F45F870" w14:textId="77777777" w:rsidTr="006E5C77">
        <w:trPr>
          <w:trHeight w:val="397"/>
        </w:trPr>
        <w:tc>
          <w:tcPr>
            <w:tcW w:w="901" w:type="dxa"/>
            <w:vAlign w:val="center"/>
          </w:tcPr>
          <w:p w14:paraId="5C05257F" w14:textId="77777777" w:rsidR="002B79A1" w:rsidRPr="006F5F41" w:rsidRDefault="002B79A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3.</w:t>
            </w:r>
          </w:p>
        </w:tc>
        <w:tc>
          <w:tcPr>
            <w:tcW w:w="2918" w:type="dxa"/>
          </w:tcPr>
          <w:p w14:paraId="4C7C5898" w14:textId="77777777" w:rsidR="002B79A1" w:rsidRPr="00DC57B8" w:rsidRDefault="002B79A1" w:rsidP="00FA305E">
            <w:r w:rsidRPr="00DC57B8">
              <w:t>Learning medical terms i. connecting word parts ii. defining terms using the meaning of the word parts iii. spelling iv. pronunciation v. forming plurals vi. using medical terms in written and verbal communication</w:t>
            </w:r>
          </w:p>
        </w:tc>
        <w:tc>
          <w:tcPr>
            <w:tcW w:w="1640" w:type="dxa"/>
          </w:tcPr>
          <w:p w14:paraId="595FA8CB" w14:textId="77777777" w:rsidR="002B79A1" w:rsidRPr="006F5F41" w:rsidRDefault="002B79A1">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ign w:val="center"/>
          </w:tcPr>
          <w:p w14:paraId="45DB4AF6" w14:textId="77777777" w:rsidR="002B79A1" w:rsidRPr="006F5F41" w:rsidRDefault="002B79A1">
            <w:pPr>
              <w:spacing w:after="0" w:line="240" w:lineRule="auto"/>
              <w:jc w:val="center"/>
              <w:rPr>
                <w:rFonts w:ascii="Times New Roman" w:hAnsi="Times New Roman" w:cs="Times New Roman"/>
                <w:sz w:val="28"/>
                <w:szCs w:val="28"/>
                <w:lang w:bidi="ar-JO"/>
              </w:rPr>
            </w:pPr>
          </w:p>
        </w:tc>
        <w:tc>
          <w:tcPr>
            <w:tcW w:w="1567" w:type="dxa"/>
            <w:vAlign w:val="center"/>
          </w:tcPr>
          <w:p w14:paraId="08D7A9B2"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r w:rsidR="0024182F">
              <w:rPr>
                <w:rFonts w:ascii="Times New Roman" w:hAnsi="Times New Roman" w:cs="Times New Roman"/>
                <w:b/>
                <w:bCs/>
                <w:sz w:val="28"/>
                <w:szCs w:val="28"/>
                <w:lang w:bidi="ar-JO"/>
              </w:rPr>
              <w:t>1</w:t>
            </w:r>
          </w:p>
        </w:tc>
        <w:tc>
          <w:tcPr>
            <w:tcW w:w="1575" w:type="dxa"/>
            <w:vAlign w:val="center"/>
          </w:tcPr>
          <w:p w14:paraId="5495BB79"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2B79A1" w:rsidRPr="006F5F41" w14:paraId="5BB75094" w14:textId="77777777" w:rsidTr="006E5C77">
        <w:trPr>
          <w:trHeight w:val="397"/>
        </w:trPr>
        <w:tc>
          <w:tcPr>
            <w:tcW w:w="901" w:type="dxa"/>
            <w:vAlign w:val="center"/>
          </w:tcPr>
          <w:p w14:paraId="0A588E3F" w14:textId="77777777" w:rsidR="002B79A1" w:rsidRPr="006F5F41" w:rsidRDefault="002B79A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4.</w:t>
            </w:r>
          </w:p>
        </w:tc>
        <w:tc>
          <w:tcPr>
            <w:tcW w:w="2918" w:type="dxa"/>
          </w:tcPr>
          <w:p w14:paraId="0255CB27" w14:textId="77777777" w:rsidR="002B79A1" w:rsidRPr="00DC57B8" w:rsidRDefault="002B79A1" w:rsidP="00FA305E">
            <w:r w:rsidRPr="00DC57B8">
              <w:t xml:space="preserve">D. Body Structure </w:t>
            </w:r>
          </w:p>
        </w:tc>
        <w:tc>
          <w:tcPr>
            <w:tcW w:w="1640" w:type="dxa"/>
          </w:tcPr>
          <w:p w14:paraId="305F367D" w14:textId="77777777" w:rsidR="002B79A1" w:rsidRPr="006F5F41" w:rsidRDefault="002B79A1">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ign w:val="center"/>
          </w:tcPr>
          <w:p w14:paraId="4FBA3067" w14:textId="77777777" w:rsidR="002B79A1" w:rsidRPr="006F5F41" w:rsidRDefault="002B79A1">
            <w:pPr>
              <w:spacing w:after="0" w:line="240" w:lineRule="auto"/>
              <w:jc w:val="center"/>
              <w:rPr>
                <w:rFonts w:ascii="Times New Roman" w:hAnsi="Times New Roman" w:cs="Times New Roman"/>
                <w:sz w:val="28"/>
                <w:szCs w:val="28"/>
                <w:lang w:bidi="ar-JO"/>
              </w:rPr>
            </w:pPr>
          </w:p>
        </w:tc>
        <w:tc>
          <w:tcPr>
            <w:tcW w:w="1567" w:type="dxa"/>
            <w:vAlign w:val="center"/>
          </w:tcPr>
          <w:p w14:paraId="34DFCBD7"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r w:rsidR="0024182F">
              <w:rPr>
                <w:rFonts w:ascii="Times New Roman" w:hAnsi="Times New Roman" w:cs="Times New Roman"/>
                <w:b/>
                <w:bCs/>
                <w:sz w:val="28"/>
                <w:szCs w:val="28"/>
                <w:lang w:bidi="ar-JO"/>
              </w:rPr>
              <w:t>1</w:t>
            </w:r>
          </w:p>
        </w:tc>
        <w:tc>
          <w:tcPr>
            <w:tcW w:w="1575" w:type="dxa"/>
            <w:vAlign w:val="center"/>
          </w:tcPr>
          <w:p w14:paraId="089BCA94"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2B79A1" w:rsidRPr="006F5F41" w14:paraId="19E579B3" w14:textId="77777777" w:rsidTr="006E5C77">
        <w:trPr>
          <w:trHeight w:val="397"/>
        </w:trPr>
        <w:tc>
          <w:tcPr>
            <w:tcW w:w="901" w:type="dxa"/>
            <w:vAlign w:val="center"/>
          </w:tcPr>
          <w:p w14:paraId="229B1C2D" w14:textId="77777777" w:rsidR="002B79A1" w:rsidRPr="006F5F41" w:rsidRDefault="002B79A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5.</w:t>
            </w:r>
          </w:p>
        </w:tc>
        <w:tc>
          <w:tcPr>
            <w:tcW w:w="2918" w:type="dxa"/>
          </w:tcPr>
          <w:p w14:paraId="3394BF18" w14:textId="77777777" w:rsidR="002B79A1" w:rsidRPr="00DC57B8" w:rsidRDefault="002B79A1" w:rsidP="00FA305E">
            <w:r w:rsidRPr="00DC57B8">
              <w:t>Body organization</w:t>
            </w:r>
          </w:p>
        </w:tc>
        <w:tc>
          <w:tcPr>
            <w:tcW w:w="1640" w:type="dxa"/>
          </w:tcPr>
          <w:p w14:paraId="6C73BFE7" w14:textId="77777777" w:rsidR="002B79A1" w:rsidRPr="006F5F41" w:rsidRDefault="002B79A1" w:rsidP="006B47D8">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ign w:val="center"/>
          </w:tcPr>
          <w:p w14:paraId="2F95E5FF" w14:textId="77777777" w:rsidR="002B79A1" w:rsidRPr="006F5F41" w:rsidRDefault="002B79A1">
            <w:pPr>
              <w:spacing w:after="0" w:line="240" w:lineRule="auto"/>
              <w:jc w:val="center"/>
              <w:rPr>
                <w:rFonts w:ascii="Times New Roman" w:hAnsi="Times New Roman" w:cs="Times New Roman"/>
                <w:sz w:val="28"/>
                <w:szCs w:val="28"/>
                <w:lang w:bidi="ar-JO"/>
              </w:rPr>
            </w:pPr>
          </w:p>
        </w:tc>
        <w:tc>
          <w:tcPr>
            <w:tcW w:w="1567" w:type="dxa"/>
            <w:vAlign w:val="center"/>
          </w:tcPr>
          <w:p w14:paraId="24A542D4"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r w:rsidR="0024182F">
              <w:rPr>
                <w:rFonts w:ascii="Times New Roman" w:hAnsi="Times New Roman" w:cs="Times New Roman"/>
                <w:b/>
                <w:bCs/>
                <w:sz w:val="28"/>
                <w:szCs w:val="28"/>
                <w:lang w:bidi="ar-JO"/>
              </w:rPr>
              <w:t>2</w:t>
            </w:r>
            <w:r>
              <w:rPr>
                <w:rFonts w:ascii="Times New Roman" w:hAnsi="Times New Roman" w:cs="Times New Roman"/>
                <w:b/>
                <w:bCs/>
                <w:sz w:val="28"/>
                <w:szCs w:val="28"/>
                <w:lang w:bidi="ar-JO"/>
              </w:rPr>
              <w:t xml:space="preserve"> </w:t>
            </w:r>
          </w:p>
        </w:tc>
        <w:tc>
          <w:tcPr>
            <w:tcW w:w="1575" w:type="dxa"/>
            <w:vAlign w:val="center"/>
          </w:tcPr>
          <w:p w14:paraId="730174A9"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2B79A1" w:rsidRPr="006F5F41" w14:paraId="47F9BDE7" w14:textId="77777777" w:rsidTr="006E5C77">
        <w:trPr>
          <w:trHeight w:val="397"/>
        </w:trPr>
        <w:tc>
          <w:tcPr>
            <w:tcW w:w="901" w:type="dxa"/>
            <w:vAlign w:val="center"/>
          </w:tcPr>
          <w:p w14:paraId="137A76B6" w14:textId="77777777" w:rsidR="002B79A1" w:rsidRPr="006F5F41" w:rsidRDefault="002B79A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lastRenderedPageBreak/>
              <w:t>6.</w:t>
            </w:r>
          </w:p>
        </w:tc>
        <w:tc>
          <w:tcPr>
            <w:tcW w:w="2918" w:type="dxa"/>
          </w:tcPr>
          <w:p w14:paraId="5C28DDD0" w14:textId="77777777" w:rsidR="002B79A1" w:rsidRPr="00DC57B8" w:rsidRDefault="002B79A1" w:rsidP="00FA305E">
            <w:r w:rsidRPr="00DC57B8">
              <w:t>Anatomic planes</w:t>
            </w:r>
          </w:p>
        </w:tc>
        <w:tc>
          <w:tcPr>
            <w:tcW w:w="1640" w:type="dxa"/>
          </w:tcPr>
          <w:p w14:paraId="26D24929" w14:textId="77777777" w:rsidR="002B79A1" w:rsidRPr="006F5F41" w:rsidRDefault="002B79A1">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14:paraId="6C4D6024" w14:textId="77777777" w:rsidR="002B79A1" w:rsidRPr="006F5F41" w:rsidRDefault="002B79A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6F6E3265"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r w:rsidR="0024182F">
              <w:rPr>
                <w:rFonts w:ascii="Times New Roman" w:hAnsi="Times New Roman" w:cs="Times New Roman"/>
                <w:b/>
                <w:bCs/>
                <w:sz w:val="28"/>
                <w:szCs w:val="28"/>
                <w:lang w:bidi="ar-JO"/>
              </w:rPr>
              <w:t>2</w:t>
            </w:r>
          </w:p>
        </w:tc>
        <w:tc>
          <w:tcPr>
            <w:tcW w:w="1575" w:type="dxa"/>
            <w:vAlign w:val="center"/>
          </w:tcPr>
          <w:p w14:paraId="71904D7E"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2B79A1" w:rsidRPr="006F5F41" w14:paraId="1DA1441C" w14:textId="77777777" w:rsidTr="006E5C77">
        <w:trPr>
          <w:trHeight w:val="397"/>
        </w:trPr>
        <w:tc>
          <w:tcPr>
            <w:tcW w:w="901" w:type="dxa"/>
            <w:vAlign w:val="center"/>
          </w:tcPr>
          <w:p w14:paraId="52F72CBF" w14:textId="77777777" w:rsidR="002B79A1" w:rsidRPr="006F5F41" w:rsidRDefault="002B79A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7.</w:t>
            </w:r>
          </w:p>
        </w:tc>
        <w:tc>
          <w:tcPr>
            <w:tcW w:w="2918" w:type="dxa"/>
          </w:tcPr>
          <w:p w14:paraId="6F7C6F74" w14:textId="77777777" w:rsidR="002B79A1" w:rsidRPr="00DC57B8" w:rsidRDefault="002B79A1" w:rsidP="00FA305E">
            <w:r w:rsidRPr="00DC57B8">
              <w:t>Exam – 1</w:t>
            </w:r>
          </w:p>
        </w:tc>
        <w:tc>
          <w:tcPr>
            <w:tcW w:w="1640" w:type="dxa"/>
          </w:tcPr>
          <w:p w14:paraId="13CCADB4" w14:textId="77777777" w:rsidR="002B79A1" w:rsidRPr="006F5F41" w:rsidRDefault="002B79A1">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restart"/>
            <w:vAlign w:val="center"/>
          </w:tcPr>
          <w:p w14:paraId="2E308FE8" w14:textId="77777777" w:rsidR="002B79A1" w:rsidRPr="006F5F41" w:rsidRDefault="002B79A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180D95FE"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r w:rsidR="0024182F">
              <w:rPr>
                <w:rFonts w:ascii="Times New Roman" w:hAnsi="Times New Roman" w:cs="Times New Roman"/>
                <w:b/>
                <w:bCs/>
                <w:sz w:val="28"/>
                <w:szCs w:val="28"/>
                <w:lang w:bidi="ar-JO"/>
              </w:rPr>
              <w:t>3</w:t>
            </w:r>
          </w:p>
        </w:tc>
        <w:tc>
          <w:tcPr>
            <w:tcW w:w="1575" w:type="dxa"/>
            <w:vAlign w:val="center"/>
          </w:tcPr>
          <w:p w14:paraId="5C3FFB87" w14:textId="77777777" w:rsidR="002B79A1" w:rsidRPr="006F5F41" w:rsidRDefault="0024182F" w:rsidP="002B79A1">
            <w:pPr>
              <w:spacing w:after="0" w:line="240" w:lineRule="auto"/>
              <w:rPr>
                <w:rFonts w:ascii="Times New Roman" w:hAnsi="Times New Roman" w:cs="Times New Roman"/>
                <w:b/>
                <w:bCs/>
                <w:sz w:val="28"/>
                <w:szCs w:val="28"/>
                <w:lang w:bidi="ar-JO"/>
              </w:rPr>
            </w:pPr>
            <w:r>
              <w:rPr>
                <w:rFonts w:ascii="Times New Roman" w:hAnsi="Times New Roman" w:cs="Times New Roman"/>
                <w:b/>
                <w:bCs/>
                <w:sz w:val="28"/>
                <w:szCs w:val="28"/>
                <w:lang w:bidi="ar-JO"/>
              </w:rPr>
              <w:t>1</w:t>
            </w:r>
          </w:p>
        </w:tc>
      </w:tr>
      <w:tr w:rsidR="002B79A1" w:rsidRPr="006F5F41" w14:paraId="3D03EA0A" w14:textId="77777777" w:rsidTr="006E5C77">
        <w:trPr>
          <w:trHeight w:val="397"/>
        </w:trPr>
        <w:tc>
          <w:tcPr>
            <w:tcW w:w="901" w:type="dxa"/>
            <w:vAlign w:val="center"/>
          </w:tcPr>
          <w:p w14:paraId="4EBEA663" w14:textId="77777777" w:rsidR="002B79A1" w:rsidRPr="006F5F41" w:rsidRDefault="002B79A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8.</w:t>
            </w:r>
          </w:p>
        </w:tc>
        <w:tc>
          <w:tcPr>
            <w:tcW w:w="2918" w:type="dxa"/>
          </w:tcPr>
          <w:p w14:paraId="0301F0FF" w14:textId="77777777" w:rsidR="002B79A1" w:rsidRPr="00DC57B8" w:rsidRDefault="002B79A1" w:rsidP="00FA305E">
            <w:r w:rsidRPr="00DC57B8">
              <w:t>. Directional terms</w:t>
            </w:r>
          </w:p>
        </w:tc>
        <w:tc>
          <w:tcPr>
            <w:tcW w:w="1640" w:type="dxa"/>
          </w:tcPr>
          <w:p w14:paraId="7C870F9E" w14:textId="77777777" w:rsidR="002B79A1" w:rsidRPr="006F5F41" w:rsidRDefault="002B79A1">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ign w:val="center"/>
          </w:tcPr>
          <w:p w14:paraId="646F2E50" w14:textId="77777777" w:rsidR="002B79A1" w:rsidRPr="006F5F41" w:rsidRDefault="002B79A1">
            <w:pPr>
              <w:spacing w:after="0" w:line="240" w:lineRule="auto"/>
              <w:jc w:val="center"/>
              <w:rPr>
                <w:rFonts w:ascii="Times New Roman" w:hAnsi="Times New Roman" w:cs="Times New Roman"/>
                <w:sz w:val="28"/>
                <w:szCs w:val="28"/>
                <w:lang w:bidi="ar-JO"/>
              </w:rPr>
            </w:pPr>
          </w:p>
        </w:tc>
        <w:tc>
          <w:tcPr>
            <w:tcW w:w="1567" w:type="dxa"/>
            <w:vAlign w:val="center"/>
          </w:tcPr>
          <w:p w14:paraId="1850A508"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r w:rsidR="0024182F">
              <w:rPr>
                <w:rFonts w:ascii="Times New Roman" w:hAnsi="Times New Roman" w:cs="Times New Roman"/>
                <w:b/>
                <w:bCs/>
                <w:sz w:val="28"/>
                <w:szCs w:val="28"/>
                <w:lang w:bidi="ar-JO"/>
              </w:rPr>
              <w:t>1</w:t>
            </w:r>
          </w:p>
        </w:tc>
        <w:tc>
          <w:tcPr>
            <w:tcW w:w="1575" w:type="dxa"/>
            <w:vAlign w:val="center"/>
          </w:tcPr>
          <w:p w14:paraId="68D7E1F2"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2B79A1" w:rsidRPr="006F5F41" w14:paraId="25C07A8E" w14:textId="77777777" w:rsidTr="006E5C77">
        <w:trPr>
          <w:trHeight w:val="397"/>
        </w:trPr>
        <w:tc>
          <w:tcPr>
            <w:tcW w:w="901" w:type="dxa"/>
            <w:vAlign w:val="center"/>
          </w:tcPr>
          <w:p w14:paraId="5A365567" w14:textId="77777777" w:rsidR="002B79A1" w:rsidRPr="006F5F41" w:rsidRDefault="002B79A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9.</w:t>
            </w:r>
          </w:p>
        </w:tc>
        <w:tc>
          <w:tcPr>
            <w:tcW w:w="2918" w:type="dxa"/>
          </w:tcPr>
          <w:p w14:paraId="71772D1A" w14:textId="77777777" w:rsidR="002B79A1" w:rsidRPr="00DC57B8" w:rsidRDefault="002B79A1" w:rsidP="00FA305E">
            <w:r w:rsidRPr="00DC57B8">
              <w:t xml:space="preserve">Pharmaceutical abbreviation </w:t>
            </w:r>
          </w:p>
        </w:tc>
        <w:tc>
          <w:tcPr>
            <w:tcW w:w="1640" w:type="dxa"/>
          </w:tcPr>
          <w:p w14:paraId="040A32BD" w14:textId="77777777" w:rsidR="002B79A1" w:rsidRPr="006F5F41" w:rsidRDefault="002B79A1">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restart"/>
            <w:vAlign w:val="center"/>
          </w:tcPr>
          <w:p w14:paraId="16492C8B" w14:textId="77777777" w:rsidR="002B79A1" w:rsidRPr="006F5F41" w:rsidRDefault="002B79A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103E8699"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r w:rsidR="0024182F">
              <w:rPr>
                <w:rFonts w:ascii="Times New Roman" w:hAnsi="Times New Roman" w:cs="Times New Roman"/>
                <w:b/>
                <w:bCs/>
                <w:sz w:val="28"/>
                <w:szCs w:val="28"/>
                <w:lang w:bidi="ar-JO"/>
              </w:rPr>
              <w:t>3</w:t>
            </w:r>
          </w:p>
        </w:tc>
        <w:tc>
          <w:tcPr>
            <w:tcW w:w="1575" w:type="dxa"/>
            <w:vAlign w:val="center"/>
          </w:tcPr>
          <w:p w14:paraId="49BE549A"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2B79A1" w:rsidRPr="006F5F41" w14:paraId="398091E6" w14:textId="77777777" w:rsidTr="006E5C77">
        <w:trPr>
          <w:trHeight w:val="397"/>
        </w:trPr>
        <w:tc>
          <w:tcPr>
            <w:tcW w:w="901" w:type="dxa"/>
            <w:vAlign w:val="center"/>
          </w:tcPr>
          <w:p w14:paraId="642A4E8F" w14:textId="77777777" w:rsidR="002B79A1" w:rsidRPr="006F5F41" w:rsidRDefault="002B79A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10.</w:t>
            </w:r>
          </w:p>
        </w:tc>
        <w:tc>
          <w:tcPr>
            <w:tcW w:w="2918" w:type="dxa"/>
          </w:tcPr>
          <w:p w14:paraId="4614ADE6" w14:textId="77777777" w:rsidR="002B79A1" w:rsidRPr="00DC57B8" w:rsidRDefault="002B79A1" w:rsidP="00FA305E">
            <w:r w:rsidRPr="00DC57B8">
              <w:t xml:space="preserve">Pharmaceutical term  </w:t>
            </w:r>
          </w:p>
        </w:tc>
        <w:tc>
          <w:tcPr>
            <w:tcW w:w="1640" w:type="dxa"/>
          </w:tcPr>
          <w:p w14:paraId="22602440" w14:textId="77777777" w:rsidR="002B79A1" w:rsidRPr="006F5F41" w:rsidRDefault="002B79A1">
            <w:pPr>
              <w:spacing w:after="0" w:line="240" w:lineRule="auto"/>
              <w:rPr>
                <w:rFonts w:ascii="Times New Roman" w:hAnsi="Times New Roman" w:cs="Times New Roman"/>
                <w:sz w:val="28"/>
                <w:szCs w:val="28"/>
                <w:lang w:bidi="ar-JO"/>
              </w:rPr>
            </w:pPr>
            <w:r w:rsidRPr="006F5F41">
              <w:rPr>
                <w:sz w:val="28"/>
                <w:szCs w:val="28"/>
                <w:lang w:bidi="ar-JO"/>
              </w:rPr>
              <w:t>Textbook and handouts</w:t>
            </w:r>
          </w:p>
        </w:tc>
        <w:tc>
          <w:tcPr>
            <w:tcW w:w="1605" w:type="dxa"/>
            <w:vMerge/>
            <w:vAlign w:val="center"/>
          </w:tcPr>
          <w:p w14:paraId="5D5B80F7" w14:textId="77777777" w:rsidR="002B79A1" w:rsidRPr="006F5F41" w:rsidRDefault="002B79A1">
            <w:pPr>
              <w:spacing w:after="0" w:line="240" w:lineRule="auto"/>
              <w:jc w:val="center"/>
              <w:rPr>
                <w:rFonts w:ascii="Times New Roman" w:hAnsi="Times New Roman" w:cs="Times New Roman"/>
                <w:sz w:val="28"/>
                <w:szCs w:val="28"/>
                <w:lang w:bidi="ar-JO"/>
              </w:rPr>
            </w:pPr>
          </w:p>
        </w:tc>
        <w:tc>
          <w:tcPr>
            <w:tcW w:w="1567" w:type="dxa"/>
            <w:vAlign w:val="center"/>
          </w:tcPr>
          <w:p w14:paraId="1A6F7C25"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r w:rsidR="0024182F">
              <w:rPr>
                <w:rFonts w:ascii="Times New Roman" w:hAnsi="Times New Roman" w:cs="Times New Roman"/>
                <w:b/>
                <w:bCs/>
                <w:sz w:val="28"/>
                <w:szCs w:val="28"/>
                <w:lang w:bidi="ar-JO"/>
              </w:rPr>
              <w:t>2</w:t>
            </w:r>
          </w:p>
        </w:tc>
        <w:tc>
          <w:tcPr>
            <w:tcW w:w="1575" w:type="dxa"/>
            <w:vAlign w:val="center"/>
          </w:tcPr>
          <w:p w14:paraId="41FA46F2"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2B79A1" w:rsidRPr="006F5F41" w14:paraId="112196EF" w14:textId="77777777" w:rsidTr="006E5C77">
        <w:trPr>
          <w:trHeight w:val="397"/>
        </w:trPr>
        <w:tc>
          <w:tcPr>
            <w:tcW w:w="901" w:type="dxa"/>
            <w:vAlign w:val="center"/>
          </w:tcPr>
          <w:p w14:paraId="1469F22F" w14:textId="77777777" w:rsidR="002B79A1" w:rsidRPr="006F5F41" w:rsidRDefault="002B79A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11.</w:t>
            </w:r>
          </w:p>
        </w:tc>
        <w:tc>
          <w:tcPr>
            <w:tcW w:w="2918" w:type="dxa"/>
          </w:tcPr>
          <w:p w14:paraId="3F7CAF72" w14:textId="77777777" w:rsidR="002B79A1" w:rsidRPr="00DC57B8" w:rsidRDefault="002B79A1" w:rsidP="00FA305E">
            <w:r w:rsidRPr="00DC57B8">
              <w:t xml:space="preserve">Pharmaceutical calculation </w:t>
            </w:r>
          </w:p>
        </w:tc>
        <w:tc>
          <w:tcPr>
            <w:tcW w:w="1640" w:type="dxa"/>
          </w:tcPr>
          <w:p w14:paraId="2D636EFF" w14:textId="77777777" w:rsidR="002B79A1" w:rsidRPr="006F5F41" w:rsidRDefault="002B79A1">
            <w:pPr>
              <w:spacing w:after="0" w:line="240" w:lineRule="auto"/>
              <w:rPr>
                <w:rFonts w:ascii="Times New Roman" w:hAnsi="Times New Roman" w:cs="Times New Roman"/>
                <w:sz w:val="28"/>
                <w:szCs w:val="28"/>
                <w:lang w:bidi="ar-JO"/>
              </w:rPr>
            </w:pPr>
            <w:r w:rsidRPr="006F5F41">
              <w:rPr>
                <w:sz w:val="28"/>
                <w:szCs w:val="28"/>
                <w:lang w:bidi="ar-JO"/>
              </w:rPr>
              <w:t>Textbook and handouts</w:t>
            </w:r>
          </w:p>
        </w:tc>
        <w:tc>
          <w:tcPr>
            <w:tcW w:w="1605" w:type="dxa"/>
            <w:vMerge w:val="restart"/>
            <w:vAlign w:val="center"/>
          </w:tcPr>
          <w:p w14:paraId="5AA60A85" w14:textId="77777777" w:rsidR="002B79A1" w:rsidRPr="002B79A1" w:rsidRDefault="002B79A1" w:rsidP="002B79A1">
            <w:pPr>
              <w:spacing w:after="0" w:line="240" w:lineRule="auto"/>
              <w:rPr>
                <w:rFonts w:ascii="Times New Roman" w:hAnsi="Times New Roman" w:cs="Times New Roman"/>
                <w:sz w:val="28"/>
                <w:szCs w:val="28"/>
                <w:lang w:bidi="ar-JO"/>
              </w:rPr>
            </w:pPr>
            <w:r>
              <w:rPr>
                <w:rFonts w:ascii="Times New Roman" w:hAnsi="Times New Roman" w:cs="Times New Roman"/>
                <w:sz w:val="28"/>
                <w:szCs w:val="28"/>
                <w:lang w:bidi="ar-JO"/>
              </w:rPr>
              <w:t xml:space="preserve">Assignment </w:t>
            </w:r>
          </w:p>
        </w:tc>
        <w:tc>
          <w:tcPr>
            <w:tcW w:w="1567" w:type="dxa"/>
            <w:vAlign w:val="center"/>
          </w:tcPr>
          <w:p w14:paraId="2EEE8103"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r w:rsidR="0024182F">
              <w:rPr>
                <w:rFonts w:ascii="Times New Roman" w:hAnsi="Times New Roman" w:cs="Times New Roman"/>
                <w:b/>
                <w:bCs/>
                <w:sz w:val="28"/>
                <w:szCs w:val="28"/>
                <w:lang w:bidi="ar-JO"/>
              </w:rPr>
              <w:t>3</w:t>
            </w:r>
          </w:p>
        </w:tc>
        <w:tc>
          <w:tcPr>
            <w:tcW w:w="1575" w:type="dxa"/>
            <w:vAlign w:val="center"/>
          </w:tcPr>
          <w:p w14:paraId="0ED80AC3"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2B79A1" w:rsidRPr="006F5F41" w14:paraId="52B35AFD" w14:textId="77777777" w:rsidTr="006E5C77">
        <w:trPr>
          <w:trHeight w:val="397"/>
        </w:trPr>
        <w:tc>
          <w:tcPr>
            <w:tcW w:w="901" w:type="dxa"/>
            <w:vAlign w:val="center"/>
          </w:tcPr>
          <w:p w14:paraId="50A81C39" w14:textId="77777777" w:rsidR="002B79A1" w:rsidRPr="006F5F41" w:rsidRDefault="002B79A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12.</w:t>
            </w:r>
          </w:p>
        </w:tc>
        <w:tc>
          <w:tcPr>
            <w:tcW w:w="2918" w:type="dxa"/>
          </w:tcPr>
          <w:p w14:paraId="5C4FA8E5" w14:textId="77777777" w:rsidR="002B79A1" w:rsidRPr="00DC57B8" w:rsidRDefault="002B79A1" w:rsidP="00FA305E">
            <w:r w:rsidRPr="00DC57B8">
              <w:t xml:space="preserve">Exam 2 </w:t>
            </w:r>
          </w:p>
        </w:tc>
        <w:tc>
          <w:tcPr>
            <w:tcW w:w="1640" w:type="dxa"/>
          </w:tcPr>
          <w:p w14:paraId="770F527F" w14:textId="77777777" w:rsidR="002B79A1" w:rsidRPr="006F5F41" w:rsidRDefault="002B79A1">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ign w:val="center"/>
          </w:tcPr>
          <w:p w14:paraId="21DCD543" w14:textId="77777777" w:rsidR="002B79A1" w:rsidRPr="006F5F41" w:rsidRDefault="002B79A1">
            <w:pPr>
              <w:spacing w:after="0" w:line="240" w:lineRule="auto"/>
              <w:jc w:val="center"/>
              <w:rPr>
                <w:rFonts w:ascii="Times New Roman" w:hAnsi="Times New Roman" w:cs="Times New Roman"/>
                <w:sz w:val="28"/>
                <w:szCs w:val="28"/>
                <w:lang w:bidi="ar-JO"/>
              </w:rPr>
            </w:pPr>
          </w:p>
        </w:tc>
        <w:tc>
          <w:tcPr>
            <w:tcW w:w="1567" w:type="dxa"/>
            <w:vAlign w:val="center"/>
          </w:tcPr>
          <w:p w14:paraId="2FEE4062"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r w:rsidR="0024182F">
              <w:rPr>
                <w:rFonts w:ascii="Times New Roman" w:hAnsi="Times New Roman" w:cs="Times New Roman"/>
                <w:b/>
                <w:bCs/>
                <w:sz w:val="28"/>
                <w:szCs w:val="28"/>
                <w:lang w:bidi="ar-JO"/>
              </w:rPr>
              <w:t>1</w:t>
            </w:r>
            <w:r>
              <w:rPr>
                <w:rFonts w:ascii="Times New Roman" w:hAnsi="Times New Roman" w:cs="Times New Roman"/>
                <w:b/>
                <w:bCs/>
                <w:sz w:val="28"/>
                <w:szCs w:val="28"/>
                <w:lang w:bidi="ar-JO"/>
              </w:rPr>
              <w:t xml:space="preserve"> </w:t>
            </w:r>
          </w:p>
        </w:tc>
        <w:tc>
          <w:tcPr>
            <w:tcW w:w="1575" w:type="dxa"/>
            <w:vAlign w:val="center"/>
          </w:tcPr>
          <w:p w14:paraId="6228CFA8"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w:t>
            </w:r>
          </w:p>
        </w:tc>
      </w:tr>
      <w:tr w:rsidR="002B79A1" w:rsidRPr="006F5F41" w14:paraId="59821FD0" w14:textId="77777777" w:rsidTr="006E5C77">
        <w:trPr>
          <w:trHeight w:val="397"/>
        </w:trPr>
        <w:tc>
          <w:tcPr>
            <w:tcW w:w="901" w:type="dxa"/>
            <w:vAlign w:val="center"/>
          </w:tcPr>
          <w:p w14:paraId="45B67886" w14:textId="77777777" w:rsidR="002B79A1" w:rsidRPr="006F5F41" w:rsidRDefault="002B79A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13.</w:t>
            </w:r>
          </w:p>
        </w:tc>
        <w:tc>
          <w:tcPr>
            <w:tcW w:w="2918" w:type="dxa"/>
          </w:tcPr>
          <w:p w14:paraId="043A73A4" w14:textId="77777777" w:rsidR="002B79A1" w:rsidRPr="00DC57B8" w:rsidRDefault="002B79A1" w:rsidP="00FA305E">
            <w:r w:rsidRPr="00DC57B8">
              <w:t xml:space="preserve">Selected Terminology by Body Systems A. Structures and word parts B. Functions and word parts E. Surgical procedural terms </w:t>
            </w:r>
          </w:p>
        </w:tc>
        <w:tc>
          <w:tcPr>
            <w:tcW w:w="1640" w:type="dxa"/>
          </w:tcPr>
          <w:p w14:paraId="51730E94" w14:textId="77777777" w:rsidR="0024182F" w:rsidRDefault="002B79A1">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p w14:paraId="46031FDA" w14:textId="77777777" w:rsidR="002B79A1" w:rsidRPr="0024182F" w:rsidRDefault="002B79A1" w:rsidP="0024182F">
            <w:pPr>
              <w:jc w:val="center"/>
              <w:rPr>
                <w:rFonts w:ascii="Times New Roman" w:hAnsi="Times New Roman" w:cs="Times New Roman"/>
                <w:sz w:val="28"/>
                <w:szCs w:val="28"/>
                <w:lang w:bidi="ar-JO"/>
              </w:rPr>
            </w:pPr>
          </w:p>
        </w:tc>
        <w:tc>
          <w:tcPr>
            <w:tcW w:w="1605" w:type="dxa"/>
            <w:vAlign w:val="center"/>
          </w:tcPr>
          <w:p w14:paraId="00E9D11B" w14:textId="77777777" w:rsidR="002B79A1" w:rsidRPr="006F5F41" w:rsidRDefault="002B79A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2507A34B" w14:textId="77777777" w:rsidR="002B79A1" w:rsidRPr="006F5F41" w:rsidRDefault="002418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A2</w:t>
            </w:r>
            <w:r w:rsidR="002B79A1">
              <w:rPr>
                <w:rFonts w:ascii="Times New Roman" w:hAnsi="Times New Roman" w:cs="Times New Roman"/>
                <w:b/>
                <w:bCs/>
                <w:sz w:val="28"/>
                <w:szCs w:val="28"/>
                <w:lang w:bidi="ar-JO"/>
              </w:rPr>
              <w:t xml:space="preserve"> </w:t>
            </w:r>
          </w:p>
        </w:tc>
        <w:tc>
          <w:tcPr>
            <w:tcW w:w="1575" w:type="dxa"/>
            <w:vAlign w:val="center"/>
          </w:tcPr>
          <w:p w14:paraId="31104DB6"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2B79A1" w:rsidRPr="006F5F41" w14:paraId="5462C84C" w14:textId="77777777" w:rsidTr="006E5C77">
        <w:trPr>
          <w:trHeight w:val="397"/>
        </w:trPr>
        <w:tc>
          <w:tcPr>
            <w:tcW w:w="901" w:type="dxa"/>
            <w:vAlign w:val="center"/>
          </w:tcPr>
          <w:p w14:paraId="700B44D7" w14:textId="77777777" w:rsidR="002B79A1" w:rsidRPr="006F5F41" w:rsidRDefault="0024182F">
            <w:pPr>
              <w:spacing w:after="0" w:line="240" w:lineRule="auto"/>
              <w:jc w:val="center"/>
              <w:rPr>
                <w:rFonts w:ascii="Times New Roman" w:hAnsi="Times New Roman" w:cs="Times New Roman"/>
                <w:sz w:val="28"/>
                <w:szCs w:val="28"/>
                <w:lang w:bidi="ar-JO"/>
              </w:rPr>
            </w:pPr>
            <w:r>
              <w:rPr>
                <w:rFonts w:ascii="Times New Roman" w:hAnsi="Times New Roman" w:cs="Times New Roman"/>
                <w:b/>
                <w:bCs/>
                <w:sz w:val="28"/>
                <w:szCs w:val="28"/>
                <w:lang w:bidi="ar-JO"/>
              </w:rPr>
              <w:t>14</w:t>
            </w:r>
            <w:r w:rsidR="002B79A1" w:rsidRPr="006F5F41">
              <w:rPr>
                <w:rFonts w:ascii="Times New Roman" w:hAnsi="Times New Roman" w:cs="Times New Roman"/>
                <w:b/>
                <w:bCs/>
                <w:sz w:val="28"/>
                <w:szCs w:val="28"/>
                <w:lang w:bidi="ar-JO"/>
              </w:rPr>
              <w:t>.</w:t>
            </w:r>
          </w:p>
        </w:tc>
        <w:tc>
          <w:tcPr>
            <w:tcW w:w="2918" w:type="dxa"/>
          </w:tcPr>
          <w:p w14:paraId="7B5CDF31" w14:textId="77777777" w:rsidR="002B79A1" w:rsidRPr="00DC57B8" w:rsidRDefault="002B79A1" w:rsidP="00FA305E">
            <w:r w:rsidRPr="00DC57B8">
              <w:t xml:space="preserve">C. Diseases and disorder terms </w:t>
            </w:r>
          </w:p>
        </w:tc>
        <w:tc>
          <w:tcPr>
            <w:tcW w:w="1640" w:type="dxa"/>
          </w:tcPr>
          <w:p w14:paraId="34EB5B01" w14:textId="77777777" w:rsidR="0024182F" w:rsidRDefault="0024182F" w:rsidP="0024182F">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p w14:paraId="440F071C" w14:textId="77777777" w:rsidR="002B79A1" w:rsidRPr="006F5F41" w:rsidRDefault="002B79A1">
            <w:pPr>
              <w:spacing w:after="0" w:line="240" w:lineRule="auto"/>
              <w:ind w:left="-18"/>
              <w:rPr>
                <w:rFonts w:ascii="Times New Roman" w:hAnsi="Times New Roman" w:cs="Times New Roman"/>
                <w:sz w:val="28"/>
                <w:szCs w:val="28"/>
                <w:lang w:bidi="ar-JO"/>
              </w:rPr>
            </w:pPr>
          </w:p>
        </w:tc>
        <w:tc>
          <w:tcPr>
            <w:tcW w:w="1605" w:type="dxa"/>
            <w:vAlign w:val="center"/>
          </w:tcPr>
          <w:p w14:paraId="0F909D88" w14:textId="77777777" w:rsidR="002B79A1" w:rsidRPr="006F5F41" w:rsidRDefault="002B79A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39F83483" w14:textId="77777777" w:rsidR="002B79A1" w:rsidRPr="006F5F41" w:rsidRDefault="0024182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A2</w:t>
            </w:r>
          </w:p>
        </w:tc>
        <w:tc>
          <w:tcPr>
            <w:tcW w:w="1575" w:type="dxa"/>
            <w:vAlign w:val="center"/>
          </w:tcPr>
          <w:p w14:paraId="020351B9" w14:textId="77777777" w:rsidR="002B79A1" w:rsidRPr="006F5F41" w:rsidRDefault="002B79A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24182F" w:rsidRPr="006F5F41" w14:paraId="75789FD2" w14:textId="77777777" w:rsidTr="006E5C77">
        <w:trPr>
          <w:trHeight w:val="397"/>
        </w:trPr>
        <w:tc>
          <w:tcPr>
            <w:tcW w:w="901" w:type="dxa"/>
            <w:vAlign w:val="center"/>
          </w:tcPr>
          <w:p w14:paraId="6CAAFE40" w14:textId="77777777" w:rsidR="0024182F" w:rsidRDefault="002418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15. </w:t>
            </w:r>
          </w:p>
        </w:tc>
        <w:tc>
          <w:tcPr>
            <w:tcW w:w="2918" w:type="dxa"/>
          </w:tcPr>
          <w:p w14:paraId="76E8CAA4" w14:textId="77777777" w:rsidR="0024182F" w:rsidRPr="00DC57B8" w:rsidRDefault="0024182F" w:rsidP="00FA305E">
            <w:r>
              <w:t xml:space="preserve">Final exam </w:t>
            </w:r>
          </w:p>
        </w:tc>
        <w:tc>
          <w:tcPr>
            <w:tcW w:w="1640" w:type="dxa"/>
          </w:tcPr>
          <w:p w14:paraId="5BB2FD46" w14:textId="77777777" w:rsidR="0024182F" w:rsidRPr="006F5F41" w:rsidRDefault="0024182F">
            <w:pPr>
              <w:spacing w:after="0" w:line="240" w:lineRule="auto"/>
              <w:ind w:left="-18"/>
              <w:rPr>
                <w:rFonts w:ascii="Times New Roman" w:hAnsi="Times New Roman" w:cs="Times New Roman"/>
                <w:sz w:val="28"/>
                <w:szCs w:val="28"/>
                <w:lang w:bidi="ar-JO"/>
              </w:rPr>
            </w:pPr>
          </w:p>
        </w:tc>
        <w:tc>
          <w:tcPr>
            <w:tcW w:w="1605" w:type="dxa"/>
            <w:vAlign w:val="center"/>
          </w:tcPr>
          <w:p w14:paraId="7CAB3E78" w14:textId="77777777" w:rsidR="0024182F" w:rsidRPr="006F5F41" w:rsidRDefault="0024182F">
            <w:pPr>
              <w:spacing w:after="0" w:line="240" w:lineRule="auto"/>
              <w:jc w:val="center"/>
              <w:rPr>
                <w:rFonts w:ascii="Times New Roman" w:hAnsi="Times New Roman" w:cs="Times New Roman"/>
                <w:sz w:val="28"/>
                <w:szCs w:val="28"/>
                <w:lang w:bidi="ar-JO"/>
              </w:rPr>
            </w:pPr>
          </w:p>
        </w:tc>
        <w:tc>
          <w:tcPr>
            <w:tcW w:w="1567" w:type="dxa"/>
            <w:vAlign w:val="center"/>
          </w:tcPr>
          <w:p w14:paraId="50886BD7" w14:textId="77777777" w:rsidR="0024182F" w:rsidRPr="006F5F41" w:rsidRDefault="0024182F" w:rsidP="0024182F">
            <w:pPr>
              <w:spacing w:after="0" w:line="240" w:lineRule="auto"/>
              <w:rPr>
                <w:rFonts w:ascii="Times New Roman" w:hAnsi="Times New Roman" w:cs="Times New Roman"/>
                <w:b/>
                <w:bCs/>
                <w:sz w:val="28"/>
                <w:szCs w:val="28"/>
              </w:rPr>
            </w:pPr>
          </w:p>
        </w:tc>
        <w:tc>
          <w:tcPr>
            <w:tcW w:w="1575" w:type="dxa"/>
            <w:vAlign w:val="center"/>
          </w:tcPr>
          <w:p w14:paraId="1C9E06D3" w14:textId="77777777" w:rsidR="0024182F" w:rsidRDefault="0024182F">
            <w:pPr>
              <w:spacing w:after="0" w:line="240" w:lineRule="auto"/>
              <w:jc w:val="center"/>
              <w:rPr>
                <w:rFonts w:ascii="Times New Roman" w:hAnsi="Times New Roman" w:cs="Times New Roman"/>
                <w:b/>
                <w:bCs/>
                <w:sz w:val="28"/>
                <w:szCs w:val="28"/>
                <w:lang w:bidi="ar-JO"/>
              </w:rPr>
            </w:pPr>
          </w:p>
        </w:tc>
      </w:tr>
      <w:bookmarkEnd w:id="0"/>
    </w:tbl>
    <w:p w14:paraId="2F982CF5" w14:textId="77777777" w:rsidR="008549C2" w:rsidRPr="006F5F41" w:rsidRDefault="008549C2">
      <w:pPr>
        <w:rPr>
          <w:sz w:val="28"/>
          <w:szCs w:val="28"/>
          <w:rtl/>
          <w:lang w:bidi="ar-JO"/>
        </w:rPr>
      </w:pPr>
    </w:p>
    <w:p w14:paraId="7C017B9B" w14:textId="77777777" w:rsidR="008549C2" w:rsidRPr="006F5F41" w:rsidRDefault="008549C2">
      <w:pPr>
        <w:rPr>
          <w:sz w:val="28"/>
          <w:szCs w:val="28"/>
          <w:rtl/>
          <w:lang w:bidi="ar-JO"/>
        </w:rPr>
      </w:pPr>
    </w:p>
    <w:p w14:paraId="5FEFE9E2" w14:textId="77777777" w:rsidR="008549C2" w:rsidRPr="006F5F41" w:rsidRDefault="008549C2">
      <w:pPr>
        <w:rPr>
          <w:sz w:val="28"/>
          <w:szCs w:val="28"/>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8"/>
        <w:gridCol w:w="7124"/>
      </w:tblGrid>
      <w:tr w:rsidR="008549C2" w:rsidRPr="006F5F41" w14:paraId="784E968F" w14:textId="77777777">
        <w:trPr>
          <w:trHeight w:val="397"/>
        </w:trPr>
        <w:tc>
          <w:tcPr>
            <w:tcW w:w="9776" w:type="dxa"/>
            <w:gridSpan w:val="2"/>
            <w:shd w:val="clear" w:color="auto" w:fill="D9D9D9"/>
            <w:vAlign w:val="center"/>
          </w:tcPr>
          <w:tbl>
            <w:tblPr>
              <w:tblpPr w:leftFromText="180" w:rightFromText="180" w:bottomFromText="16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14"/>
              <w:gridCol w:w="2890"/>
              <w:gridCol w:w="1128"/>
              <w:gridCol w:w="559"/>
              <w:gridCol w:w="559"/>
              <w:gridCol w:w="559"/>
              <w:gridCol w:w="543"/>
              <w:gridCol w:w="543"/>
              <w:gridCol w:w="543"/>
              <w:gridCol w:w="559"/>
              <w:gridCol w:w="559"/>
              <w:gridCol w:w="1050"/>
            </w:tblGrid>
            <w:tr w:rsidR="008549C2" w:rsidRPr="006F5F41" w14:paraId="37B5AD2F" w14:textId="77777777">
              <w:trPr>
                <w:trHeight w:val="397"/>
              </w:trPr>
              <w:tc>
                <w:tcPr>
                  <w:tcW w:w="10206" w:type="dxa"/>
                  <w:gridSpan w:val="12"/>
                  <w:tcBorders>
                    <w:top w:val="double" w:sz="4" w:space="0" w:color="auto"/>
                    <w:left w:val="double" w:sz="4" w:space="0" w:color="auto"/>
                    <w:bottom w:val="double" w:sz="4" w:space="0" w:color="auto"/>
                    <w:right w:val="double" w:sz="4" w:space="0" w:color="auto"/>
                  </w:tcBorders>
                  <w:shd w:val="clear" w:color="auto" w:fill="D9D9D9"/>
                  <w:vAlign w:val="center"/>
                </w:tcPr>
                <w:p w14:paraId="11EC779E" w14:textId="77777777" w:rsidR="008549C2" w:rsidRPr="006F5F41" w:rsidRDefault="00635702">
                  <w:pPr>
                    <w:bidi/>
                    <w:spacing w:before="120" w:after="0" w:line="240" w:lineRule="auto"/>
                    <w:jc w:val="center"/>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Plan of Course Evaluation</w:t>
                  </w:r>
                </w:p>
              </w:tc>
            </w:tr>
            <w:tr w:rsidR="00695916" w:rsidRPr="006F5F41" w14:paraId="147206D0" w14:textId="77777777" w:rsidTr="00695916">
              <w:trPr>
                <w:trHeight w:val="397"/>
              </w:trPr>
              <w:tc>
                <w:tcPr>
                  <w:tcW w:w="3604"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14:paraId="4FC1B42C"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Evaluation Tools</w:t>
                  </w:r>
                </w:p>
              </w:tc>
              <w:tc>
                <w:tcPr>
                  <w:tcW w:w="1128"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14:paraId="5529DC7E" w14:textId="77777777" w:rsidR="008549C2" w:rsidRPr="006F5F41" w:rsidRDefault="00635702">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Mark</w:t>
                  </w:r>
                </w:p>
              </w:tc>
              <w:tc>
                <w:tcPr>
                  <w:tcW w:w="5474" w:type="dxa"/>
                  <w:gridSpan w:val="9"/>
                  <w:tcBorders>
                    <w:top w:val="single" w:sz="4" w:space="0" w:color="auto"/>
                    <w:left w:val="single" w:sz="4" w:space="0" w:color="auto"/>
                    <w:bottom w:val="double" w:sz="4" w:space="0" w:color="auto"/>
                    <w:right w:val="double" w:sz="4" w:space="0" w:color="auto"/>
                  </w:tcBorders>
                  <w:shd w:val="clear" w:color="auto" w:fill="D9D9D9"/>
                  <w:vAlign w:val="center"/>
                </w:tcPr>
                <w:p w14:paraId="41FCA5D0" w14:textId="77777777" w:rsidR="008549C2" w:rsidRPr="006F5F41" w:rsidRDefault="00635702">
                  <w:pPr>
                    <w:bidi/>
                    <w:spacing w:before="120" w:after="0" w:line="240" w:lineRule="auto"/>
                    <w:jc w:val="center"/>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ILOs</w:t>
                  </w:r>
                </w:p>
              </w:tc>
            </w:tr>
            <w:tr w:rsidR="00695916" w:rsidRPr="006F5F41" w14:paraId="4864E139" w14:textId="77777777" w:rsidTr="00695916">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14:paraId="757C22C4" w14:textId="77777777" w:rsidR="00695916" w:rsidRPr="006F5F41" w:rsidRDefault="00695916">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14:paraId="364EA4CD" w14:textId="77777777" w:rsidR="00695916" w:rsidRPr="006F5F41" w:rsidRDefault="00695916">
                  <w:pPr>
                    <w:spacing w:after="0"/>
                    <w:rPr>
                      <w:rFonts w:ascii="Times New Roman" w:hAnsi="Times New Roman" w:cs="Times New Roman"/>
                      <w:b/>
                      <w:bCs/>
                      <w:color w:val="000000"/>
                      <w:sz w:val="28"/>
                      <w:szCs w:val="28"/>
                      <w:lang w:bidi="ar-JO"/>
                    </w:rPr>
                  </w:pPr>
                </w:p>
              </w:tc>
              <w:tc>
                <w:tcPr>
                  <w:tcW w:w="559" w:type="dxa"/>
                  <w:tcBorders>
                    <w:top w:val="single" w:sz="4" w:space="0" w:color="auto"/>
                    <w:left w:val="single" w:sz="4" w:space="0" w:color="auto"/>
                    <w:right w:val="double" w:sz="4" w:space="0" w:color="auto"/>
                  </w:tcBorders>
                  <w:shd w:val="clear" w:color="auto" w:fill="D9D9D9"/>
                  <w:vAlign w:val="center"/>
                </w:tcPr>
                <w:p w14:paraId="02152006"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A1</w:t>
                  </w:r>
                </w:p>
              </w:tc>
              <w:tc>
                <w:tcPr>
                  <w:tcW w:w="559" w:type="dxa"/>
                  <w:tcBorders>
                    <w:top w:val="single" w:sz="4" w:space="0" w:color="auto"/>
                    <w:left w:val="single" w:sz="4" w:space="0" w:color="auto"/>
                    <w:right w:val="double" w:sz="4" w:space="0" w:color="auto"/>
                  </w:tcBorders>
                  <w:shd w:val="clear" w:color="auto" w:fill="D9D9D9"/>
                  <w:vAlign w:val="center"/>
                </w:tcPr>
                <w:p w14:paraId="7F7A2798"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A2</w:t>
                  </w:r>
                </w:p>
              </w:tc>
              <w:tc>
                <w:tcPr>
                  <w:tcW w:w="559" w:type="dxa"/>
                  <w:tcBorders>
                    <w:top w:val="single" w:sz="4" w:space="0" w:color="auto"/>
                    <w:left w:val="single" w:sz="4" w:space="0" w:color="auto"/>
                    <w:right w:val="double" w:sz="4" w:space="0" w:color="auto"/>
                  </w:tcBorders>
                  <w:shd w:val="clear" w:color="auto" w:fill="D9D9D9"/>
                  <w:vAlign w:val="center"/>
                </w:tcPr>
                <w:p w14:paraId="0C4DF2E0"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A3</w:t>
                  </w:r>
                </w:p>
              </w:tc>
              <w:tc>
                <w:tcPr>
                  <w:tcW w:w="543" w:type="dxa"/>
                  <w:tcBorders>
                    <w:top w:val="single" w:sz="4" w:space="0" w:color="auto"/>
                    <w:left w:val="single" w:sz="4" w:space="0" w:color="auto"/>
                    <w:right w:val="double" w:sz="4" w:space="0" w:color="auto"/>
                  </w:tcBorders>
                  <w:shd w:val="clear" w:color="auto" w:fill="D9D9D9"/>
                  <w:vAlign w:val="center"/>
                </w:tcPr>
                <w:p w14:paraId="256B4123"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B1</w:t>
                  </w:r>
                </w:p>
              </w:tc>
              <w:tc>
                <w:tcPr>
                  <w:tcW w:w="543" w:type="dxa"/>
                  <w:tcBorders>
                    <w:top w:val="single" w:sz="4" w:space="0" w:color="auto"/>
                    <w:left w:val="single" w:sz="4" w:space="0" w:color="auto"/>
                    <w:right w:val="double" w:sz="4" w:space="0" w:color="auto"/>
                  </w:tcBorders>
                  <w:shd w:val="clear" w:color="auto" w:fill="D9D9D9"/>
                  <w:vAlign w:val="center"/>
                </w:tcPr>
                <w:p w14:paraId="1EAE9350"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B2</w:t>
                  </w:r>
                </w:p>
              </w:tc>
              <w:tc>
                <w:tcPr>
                  <w:tcW w:w="543" w:type="dxa"/>
                  <w:tcBorders>
                    <w:top w:val="single" w:sz="4" w:space="0" w:color="auto"/>
                    <w:left w:val="single" w:sz="4" w:space="0" w:color="auto"/>
                    <w:right w:val="double" w:sz="4" w:space="0" w:color="auto"/>
                  </w:tcBorders>
                  <w:shd w:val="clear" w:color="auto" w:fill="D9D9D9"/>
                  <w:vAlign w:val="center"/>
                </w:tcPr>
                <w:p w14:paraId="2A56355D"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B3</w:t>
                  </w:r>
                </w:p>
              </w:tc>
              <w:tc>
                <w:tcPr>
                  <w:tcW w:w="559" w:type="dxa"/>
                  <w:tcBorders>
                    <w:top w:val="single" w:sz="4" w:space="0" w:color="auto"/>
                    <w:left w:val="single" w:sz="4" w:space="0" w:color="auto"/>
                    <w:right w:val="double" w:sz="4" w:space="0" w:color="auto"/>
                  </w:tcBorders>
                  <w:shd w:val="clear" w:color="auto" w:fill="D9D9D9"/>
                  <w:vAlign w:val="center"/>
                </w:tcPr>
                <w:p w14:paraId="4849E755"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C1</w:t>
                  </w:r>
                </w:p>
              </w:tc>
              <w:tc>
                <w:tcPr>
                  <w:tcW w:w="559" w:type="dxa"/>
                  <w:tcBorders>
                    <w:top w:val="single" w:sz="4" w:space="0" w:color="auto"/>
                    <w:left w:val="single" w:sz="4" w:space="0" w:color="auto"/>
                    <w:right w:val="double" w:sz="4" w:space="0" w:color="auto"/>
                  </w:tcBorders>
                  <w:shd w:val="clear" w:color="auto" w:fill="D9D9D9"/>
                  <w:vAlign w:val="center"/>
                </w:tcPr>
                <w:p w14:paraId="563C8AB5"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C2</w:t>
                  </w:r>
                </w:p>
              </w:tc>
              <w:tc>
                <w:tcPr>
                  <w:tcW w:w="1050" w:type="dxa"/>
                  <w:tcBorders>
                    <w:top w:val="single" w:sz="4" w:space="0" w:color="auto"/>
                    <w:left w:val="single" w:sz="4" w:space="0" w:color="auto"/>
                    <w:right w:val="double" w:sz="4" w:space="0" w:color="auto"/>
                  </w:tcBorders>
                  <w:shd w:val="clear" w:color="auto" w:fill="D9D9D9"/>
                  <w:vAlign w:val="center"/>
                </w:tcPr>
                <w:p w14:paraId="6BA231FF"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C3</w:t>
                  </w:r>
                </w:p>
              </w:tc>
            </w:tr>
            <w:tr w:rsidR="00695916" w:rsidRPr="006F5F41" w14:paraId="11F699CE" w14:textId="77777777" w:rsidTr="00C6265A">
              <w:trPr>
                <w:trHeight w:val="397"/>
              </w:trPr>
              <w:tc>
                <w:tcPr>
                  <w:tcW w:w="3604"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14:paraId="61211C99"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 xml:space="preserve">First Exam (Mid-term) </w:t>
                  </w:r>
                </w:p>
              </w:tc>
              <w:tc>
                <w:tcPr>
                  <w:tcW w:w="1128" w:type="dxa"/>
                  <w:tcBorders>
                    <w:top w:val="double" w:sz="4" w:space="0" w:color="auto"/>
                    <w:left w:val="single" w:sz="4" w:space="0" w:color="auto"/>
                    <w:bottom w:val="single" w:sz="4" w:space="0" w:color="auto"/>
                    <w:right w:val="single" w:sz="4" w:space="0" w:color="auto"/>
                  </w:tcBorders>
                  <w:vAlign w:val="center"/>
                </w:tcPr>
                <w:p w14:paraId="4E531211"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Simplified Arabic" w:hAnsi="Simplified Arabic" w:cs="Simplified Arabic"/>
                      <w:b/>
                      <w:bCs/>
                      <w:sz w:val="28"/>
                      <w:szCs w:val="28"/>
                    </w:rPr>
                    <w:t>30%</w:t>
                  </w:r>
                </w:p>
              </w:tc>
              <w:tc>
                <w:tcPr>
                  <w:tcW w:w="559" w:type="dxa"/>
                  <w:tcBorders>
                    <w:left w:val="single" w:sz="4" w:space="0" w:color="auto"/>
                    <w:right w:val="double" w:sz="4" w:space="0" w:color="auto"/>
                  </w:tcBorders>
                  <w:shd w:val="clear" w:color="auto" w:fill="D9D9D9"/>
                  <w:vAlign w:val="center"/>
                </w:tcPr>
                <w:p w14:paraId="63E8F303" w14:textId="77777777"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w:t>
                  </w:r>
                </w:p>
              </w:tc>
              <w:tc>
                <w:tcPr>
                  <w:tcW w:w="559" w:type="dxa"/>
                  <w:tcBorders>
                    <w:left w:val="single" w:sz="4" w:space="0" w:color="auto"/>
                    <w:right w:val="double" w:sz="4" w:space="0" w:color="auto"/>
                  </w:tcBorders>
                  <w:shd w:val="clear" w:color="auto" w:fill="D9D9D9"/>
                  <w:vAlign w:val="center"/>
                </w:tcPr>
                <w:p w14:paraId="7ABF95F3" w14:textId="77777777"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22E87FA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C7593D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5B6649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13DF6DB" w14:textId="77777777"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51340F0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530F60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525B41C2" w14:textId="77777777"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r>
            <w:tr w:rsidR="00695916" w:rsidRPr="006F5F41" w14:paraId="0C2337FD" w14:textId="77777777" w:rsidTr="003B6F9D">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3C771DA5"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Second Exam (If available)</w:t>
                  </w:r>
                </w:p>
              </w:tc>
              <w:tc>
                <w:tcPr>
                  <w:tcW w:w="1128" w:type="dxa"/>
                  <w:tcBorders>
                    <w:top w:val="single" w:sz="4" w:space="0" w:color="auto"/>
                    <w:left w:val="single" w:sz="4" w:space="0" w:color="auto"/>
                    <w:bottom w:val="single" w:sz="4" w:space="0" w:color="auto"/>
                    <w:right w:val="single" w:sz="4" w:space="0" w:color="auto"/>
                  </w:tcBorders>
                  <w:vAlign w:val="center"/>
                </w:tcPr>
                <w:p w14:paraId="40B92A6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A9D1EC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8B3160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9601069" w14:textId="77777777" w:rsidR="00695916" w:rsidRPr="006F5F41" w:rsidRDefault="00695916">
                  <w:pPr>
                    <w:bidi/>
                    <w:spacing w:before="120" w:after="0" w:line="240" w:lineRule="auto"/>
                    <w:jc w:val="center"/>
                    <w:rPr>
                      <w:rFonts w:ascii="Times New Roman" w:hAnsi="Times New Roman" w:cs="Times New Roman"/>
                      <w:color w:val="000000"/>
                      <w:sz w:val="28"/>
                      <w:szCs w:val="28"/>
                      <w:rtl/>
                      <w:lang w:bidi="ar-JO"/>
                    </w:rPr>
                  </w:pPr>
                </w:p>
              </w:tc>
              <w:tc>
                <w:tcPr>
                  <w:tcW w:w="543" w:type="dxa"/>
                  <w:tcBorders>
                    <w:left w:val="single" w:sz="4" w:space="0" w:color="auto"/>
                    <w:right w:val="double" w:sz="4" w:space="0" w:color="auto"/>
                  </w:tcBorders>
                  <w:shd w:val="clear" w:color="auto" w:fill="D9D9D9"/>
                  <w:vAlign w:val="center"/>
                </w:tcPr>
                <w:p w14:paraId="6562632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A820B2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9F1F3E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22631D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E51FD6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0A7380D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16464F0B" w14:textId="77777777" w:rsidTr="001A76E4">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3E27A400" w14:textId="77777777" w:rsidR="00695916" w:rsidRPr="006F5F41" w:rsidRDefault="00695916">
                  <w:pPr>
                    <w:bidi/>
                    <w:spacing w:before="120" w:after="0" w:line="240" w:lineRule="auto"/>
                    <w:jc w:val="both"/>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Final Exam</w:t>
                  </w:r>
                </w:p>
              </w:tc>
              <w:tc>
                <w:tcPr>
                  <w:tcW w:w="1128" w:type="dxa"/>
                  <w:tcBorders>
                    <w:top w:val="single" w:sz="4" w:space="0" w:color="auto"/>
                    <w:left w:val="single" w:sz="4" w:space="0" w:color="auto"/>
                    <w:bottom w:val="single" w:sz="4" w:space="0" w:color="auto"/>
                    <w:right w:val="single" w:sz="4" w:space="0" w:color="auto"/>
                  </w:tcBorders>
                  <w:vAlign w:val="center"/>
                </w:tcPr>
                <w:p w14:paraId="11CB6B9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50%</w:t>
                  </w:r>
                </w:p>
              </w:tc>
              <w:tc>
                <w:tcPr>
                  <w:tcW w:w="559" w:type="dxa"/>
                  <w:tcBorders>
                    <w:left w:val="single" w:sz="4" w:space="0" w:color="auto"/>
                    <w:right w:val="double" w:sz="4" w:space="0" w:color="auto"/>
                  </w:tcBorders>
                  <w:shd w:val="clear" w:color="auto" w:fill="D9D9D9"/>
                  <w:vAlign w:val="center"/>
                </w:tcPr>
                <w:p w14:paraId="43EB66A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8CE1CF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639F2B7" w14:textId="77777777" w:rsidR="00695916" w:rsidRPr="006F5F41" w:rsidRDefault="002B79A1">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08213F2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E80B1DA" w14:textId="77777777" w:rsidR="00695916" w:rsidRPr="006F5F41" w:rsidRDefault="00695916" w:rsidP="002B79A1">
                  <w:pPr>
                    <w:bidi/>
                    <w:spacing w:before="120" w:after="0" w:line="240" w:lineRule="auto"/>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A33ED9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52F456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1873294" w14:textId="77777777"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1050" w:type="dxa"/>
                  <w:tcBorders>
                    <w:left w:val="single" w:sz="4" w:space="0" w:color="auto"/>
                    <w:right w:val="double" w:sz="4" w:space="0" w:color="auto"/>
                  </w:tcBorders>
                  <w:shd w:val="clear" w:color="auto" w:fill="D9D9D9"/>
                  <w:vAlign w:val="center"/>
                </w:tcPr>
                <w:p w14:paraId="5AAC124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1E94769C" w14:textId="77777777" w:rsidTr="004A3620">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22530847"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w:t>
                  </w:r>
                </w:p>
              </w:tc>
              <w:tc>
                <w:tcPr>
                  <w:tcW w:w="1128" w:type="dxa"/>
                  <w:tcBorders>
                    <w:top w:val="single" w:sz="4" w:space="0" w:color="auto"/>
                    <w:left w:val="single" w:sz="4" w:space="0" w:color="auto"/>
                    <w:bottom w:val="single" w:sz="4" w:space="0" w:color="auto"/>
                    <w:right w:val="single" w:sz="4" w:space="0" w:color="auto"/>
                  </w:tcBorders>
                  <w:vAlign w:val="center"/>
                </w:tcPr>
                <w:p w14:paraId="667156D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20%</w:t>
                  </w:r>
                </w:p>
              </w:tc>
              <w:tc>
                <w:tcPr>
                  <w:tcW w:w="5474" w:type="dxa"/>
                  <w:gridSpan w:val="9"/>
                  <w:tcBorders>
                    <w:left w:val="single" w:sz="4" w:space="0" w:color="auto"/>
                    <w:right w:val="double" w:sz="4" w:space="0" w:color="auto"/>
                  </w:tcBorders>
                  <w:shd w:val="clear" w:color="auto" w:fill="D9D9D9"/>
                  <w:vAlign w:val="center"/>
                </w:tcPr>
                <w:p w14:paraId="251E830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3F5864B8" w14:textId="77777777" w:rsidTr="00AE2463">
              <w:trPr>
                <w:trHeight w:val="397"/>
              </w:trPr>
              <w:tc>
                <w:tcPr>
                  <w:tcW w:w="714"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14:paraId="40970FD2" w14:textId="77777777" w:rsidR="00695916" w:rsidRPr="006F5F41" w:rsidRDefault="00695916">
                  <w:pPr>
                    <w:bidi/>
                    <w:spacing w:before="120" w:after="0" w:line="240" w:lineRule="auto"/>
                    <w:ind w:left="113" w:right="113"/>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 Evaluation</w:t>
                  </w: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7E46BA43"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Homework/Tasks</w:t>
                  </w:r>
                </w:p>
              </w:tc>
              <w:tc>
                <w:tcPr>
                  <w:tcW w:w="1128" w:type="dxa"/>
                  <w:tcBorders>
                    <w:top w:val="single" w:sz="4" w:space="0" w:color="auto"/>
                    <w:left w:val="single" w:sz="4" w:space="0" w:color="auto"/>
                    <w:bottom w:val="single" w:sz="4" w:space="0" w:color="auto"/>
                    <w:right w:val="single" w:sz="4" w:space="0" w:color="auto"/>
                  </w:tcBorders>
                  <w:vAlign w:val="center"/>
                </w:tcPr>
                <w:p w14:paraId="7A648769"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14:paraId="7DABB6B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F8D4FC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B3AD2F9" w14:textId="77777777"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0ABC6517" w14:textId="77777777"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787ED38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48600B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3D74813" w14:textId="77777777"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44F4CC9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7E59352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660A8959" w14:textId="77777777" w:rsidTr="00976488">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3D1CBAFD"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123E5514"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 xml:space="preserve">Case Study </w:t>
                  </w:r>
                </w:p>
              </w:tc>
              <w:tc>
                <w:tcPr>
                  <w:tcW w:w="1128" w:type="dxa"/>
                  <w:tcBorders>
                    <w:top w:val="single" w:sz="4" w:space="0" w:color="auto"/>
                    <w:left w:val="single" w:sz="4" w:space="0" w:color="auto"/>
                    <w:bottom w:val="single" w:sz="4" w:space="0" w:color="auto"/>
                    <w:right w:val="single" w:sz="4" w:space="0" w:color="auto"/>
                  </w:tcBorders>
                  <w:vAlign w:val="center"/>
                </w:tcPr>
                <w:p w14:paraId="7C52999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7DAE79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3F4168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610FE2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4F1FDC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2A0666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E86157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8F3A84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68C022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643BD29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3FCDCE85" w14:textId="77777777" w:rsidTr="00D33649">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3D4418C3"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7876CD39"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Discussion and Interactions</w:t>
                  </w:r>
                </w:p>
              </w:tc>
              <w:tc>
                <w:tcPr>
                  <w:tcW w:w="1128" w:type="dxa"/>
                  <w:tcBorders>
                    <w:top w:val="single" w:sz="4" w:space="0" w:color="auto"/>
                    <w:left w:val="single" w:sz="4" w:space="0" w:color="auto"/>
                    <w:bottom w:val="single" w:sz="4" w:space="0" w:color="auto"/>
                    <w:right w:val="single" w:sz="4" w:space="0" w:color="auto"/>
                  </w:tcBorders>
                  <w:vAlign w:val="center"/>
                </w:tcPr>
                <w:p w14:paraId="00AC027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1E835C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463C7E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2F86EC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FBE0F2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95701C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9EB661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6B8487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6BFC07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0548400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30C02F76" w14:textId="77777777" w:rsidTr="009A67D4">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5578AD11"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11943C78"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Group Activities</w:t>
                  </w:r>
                </w:p>
              </w:tc>
              <w:tc>
                <w:tcPr>
                  <w:tcW w:w="1128" w:type="dxa"/>
                  <w:tcBorders>
                    <w:top w:val="single" w:sz="4" w:space="0" w:color="auto"/>
                    <w:left w:val="single" w:sz="4" w:space="0" w:color="auto"/>
                    <w:bottom w:val="single" w:sz="4" w:space="0" w:color="auto"/>
                    <w:right w:val="single" w:sz="4" w:space="0" w:color="auto"/>
                  </w:tcBorders>
                  <w:vAlign w:val="center"/>
                </w:tcPr>
                <w:p w14:paraId="7EE0928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861EAB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F76EFD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0DCA24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B4AC2C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E1F3A9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F17803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39EBFF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C37DFA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068B802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2FB009FD" w14:textId="77777777" w:rsidTr="005B3262">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57E98CCB"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35CB3A2A"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Laboratory Exams</w:t>
                  </w:r>
                </w:p>
              </w:tc>
              <w:tc>
                <w:tcPr>
                  <w:tcW w:w="1128" w:type="dxa"/>
                  <w:tcBorders>
                    <w:top w:val="single" w:sz="4" w:space="0" w:color="auto"/>
                    <w:left w:val="single" w:sz="4" w:space="0" w:color="auto"/>
                    <w:bottom w:val="single" w:sz="4" w:space="0" w:color="auto"/>
                    <w:right w:val="single" w:sz="4" w:space="0" w:color="auto"/>
                  </w:tcBorders>
                  <w:vAlign w:val="center"/>
                </w:tcPr>
                <w:p w14:paraId="50831EB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13F55C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5CAD60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182053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40DEE3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577628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00CC77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54DE17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7CEC6E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22B25D3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68A4EFFD" w14:textId="77777777" w:rsidTr="003F253F">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0F7BE90F"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1FA89621"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Presentations</w:t>
                  </w:r>
                </w:p>
              </w:tc>
              <w:tc>
                <w:tcPr>
                  <w:tcW w:w="1128" w:type="dxa"/>
                  <w:tcBorders>
                    <w:top w:val="single" w:sz="4" w:space="0" w:color="auto"/>
                    <w:left w:val="single" w:sz="4" w:space="0" w:color="auto"/>
                    <w:bottom w:val="single" w:sz="4" w:space="0" w:color="auto"/>
                    <w:right w:val="single" w:sz="4" w:space="0" w:color="auto"/>
                  </w:tcBorders>
                  <w:vAlign w:val="center"/>
                </w:tcPr>
                <w:p w14:paraId="219433E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D96E19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058D65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B24815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28261A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EE96AA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BAE90B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2F1BD5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EF90FF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53E739E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16877381" w14:textId="77777777" w:rsidTr="005702C3">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1A97A909"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473C75DE"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Quizzes</w:t>
                  </w:r>
                </w:p>
              </w:tc>
              <w:tc>
                <w:tcPr>
                  <w:tcW w:w="1128" w:type="dxa"/>
                  <w:tcBorders>
                    <w:top w:val="single" w:sz="4" w:space="0" w:color="auto"/>
                    <w:left w:val="single" w:sz="4" w:space="0" w:color="auto"/>
                    <w:bottom w:val="single" w:sz="4" w:space="0" w:color="auto"/>
                    <w:right w:val="single" w:sz="4" w:space="0" w:color="auto"/>
                  </w:tcBorders>
                  <w:vAlign w:val="center"/>
                </w:tcPr>
                <w:p w14:paraId="758296F1"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14:paraId="2DE59ED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D0AE77B" w14:textId="77777777"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065F49E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10A3E6B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AD59C6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FDD99D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363D481" w14:textId="77777777" w:rsidR="00695916" w:rsidRPr="006F5F41" w:rsidRDefault="002B79A1">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47DC150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611FA846" w14:textId="77777777"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r>
            <w:tr w:rsidR="00695916" w:rsidRPr="006F5F41" w14:paraId="28CCD295" w14:textId="77777777" w:rsidTr="00835035">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6566C8D1"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3332F988"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Others</w:t>
                  </w:r>
                </w:p>
              </w:tc>
              <w:tc>
                <w:tcPr>
                  <w:tcW w:w="1128" w:type="dxa"/>
                  <w:tcBorders>
                    <w:top w:val="single" w:sz="4" w:space="0" w:color="auto"/>
                    <w:left w:val="single" w:sz="4" w:space="0" w:color="auto"/>
                    <w:bottom w:val="single" w:sz="4" w:space="0" w:color="auto"/>
                    <w:right w:val="single" w:sz="4" w:space="0" w:color="auto"/>
                  </w:tcBorders>
                  <w:vAlign w:val="center"/>
                </w:tcPr>
                <w:p w14:paraId="459B96B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CF0FEA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466649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72F0FB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379AA4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D87443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95179B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5B7BCC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4D2AAF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20F66D5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2319DD47" w14:textId="77777777" w:rsidTr="005C31BC">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54B77844"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Total</w:t>
                  </w:r>
                </w:p>
              </w:tc>
              <w:tc>
                <w:tcPr>
                  <w:tcW w:w="1128" w:type="dxa"/>
                  <w:tcBorders>
                    <w:top w:val="single" w:sz="4" w:space="0" w:color="auto"/>
                    <w:left w:val="single" w:sz="4" w:space="0" w:color="auto"/>
                    <w:bottom w:val="double" w:sz="4" w:space="0" w:color="auto"/>
                    <w:right w:val="single" w:sz="4" w:space="0" w:color="auto"/>
                  </w:tcBorders>
                  <w:vAlign w:val="center"/>
                </w:tcPr>
                <w:p w14:paraId="1D8DB640"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100%</w:t>
                  </w:r>
                </w:p>
              </w:tc>
              <w:tc>
                <w:tcPr>
                  <w:tcW w:w="559" w:type="dxa"/>
                  <w:tcBorders>
                    <w:left w:val="single" w:sz="4" w:space="0" w:color="auto"/>
                    <w:bottom w:val="double" w:sz="4" w:space="0" w:color="auto"/>
                    <w:right w:val="double" w:sz="4" w:space="0" w:color="auto"/>
                  </w:tcBorders>
                  <w:shd w:val="clear" w:color="auto" w:fill="D9D9D9"/>
                  <w:vAlign w:val="center"/>
                </w:tcPr>
                <w:p w14:paraId="60957E2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6215944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70E565A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2B79313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6362403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4B47002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7DDEE25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6A9EFB1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bottom w:val="double" w:sz="4" w:space="0" w:color="auto"/>
                    <w:right w:val="double" w:sz="4" w:space="0" w:color="auto"/>
                  </w:tcBorders>
                  <w:shd w:val="clear" w:color="auto" w:fill="D9D9D9"/>
                  <w:vAlign w:val="center"/>
                </w:tcPr>
                <w:p w14:paraId="7012FA5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bl>
          <w:p w14:paraId="324ABD58" w14:textId="77777777" w:rsidR="008549C2" w:rsidRPr="006F5F41" w:rsidRDefault="00635702">
            <w:pPr>
              <w:bidi/>
              <w:spacing w:before="120" w:after="0" w:line="240" w:lineRule="auto"/>
              <w:jc w:val="center"/>
              <w:rPr>
                <w:rFonts w:ascii="Simplified Arabic" w:hAnsi="Simplified Arabic" w:cs="Simplified Arabic"/>
                <w:b/>
                <w:bCs/>
                <w:color w:val="000000"/>
                <w:sz w:val="28"/>
                <w:szCs w:val="28"/>
                <w:lang w:bidi="ar-JO"/>
              </w:rPr>
            </w:pPr>
            <w:r w:rsidRPr="006F5F41">
              <w:rPr>
                <w:rFonts w:ascii="Simplified Arabic" w:hAnsi="Simplified Arabic" w:cs="Simplified Arabic"/>
                <w:b/>
                <w:bCs/>
                <w:color w:val="000000"/>
                <w:sz w:val="28"/>
                <w:szCs w:val="28"/>
                <w:lang w:bidi="ar-JO"/>
              </w:rPr>
              <w:t xml:space="preserve"> Components </w:t>
            </w:r>
          </w:p>
        </w:tc>
      </w:tr>
      <w:tr w:rsidR="008549C2" w:rsidRPr="006F5F41" w14:paraId="58507BEE" w14:textId="77777777" w:rsidTr="0060261E">
        <w:trPr>
          <w:trHeight w:val="1034"/>
        </w:trPr>
        <w:tc>
          <w:tcPr>
            <w:tcW w:w="2405" w:type="dxa"/>
            <w:shd w:val="clear" w:color="auto" w:fill="D9D9D9"/>
            <w:vAlign w:val="center"/>
          </w:tcPr>
          <w:p w14:paraId="79F2D1A0"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Book</w:t>
            </w:r>
          </w:p>
        </w:tc>
        <w:tc>
          <w:tcPr>
            <w:tcW w:w="7371" w:type="dxa"/>
            <w:vAlign w:val="center"/>
          </w:tcPr>
          <w:p w14:paraId="7360D3B1" w14:textId="77777777" w:rsidR="002B79A1" w:rsidRPr="002B79A1" w:rsidRDefault="002B79A1" w:rsidP="002B79A1">
            <w:pPr>
              <w:numPr>
                <w:ilvl w:val="0"/>
                <w:numId w:val="1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2B79A1">
              <w:rPr>
                <w:rFonts w:ascii="Segoe UI" w:eastAsia="Times New Roman" w:hAnsi="Segoe UI" w:cs="Segoe UI"/>
                <w:color w:val="374151"/>
                <w:sz w:val="24"/>
                <w:szCs w:val="24"/>
              </w:rPr>
              <w:t>"Medical Terminology Made Incredibly Easy" by Springhouse Corporation</w:t>
            </w:r>
          </w:p>
          <w:p w14:paraId="64A63525" w14:textId="77777777" w:rsidR="002B79A1" w:rsidRPr="002B79A1" w:rsidRDefault="002B79A1" w:rsidP="002B79A1">
            <w:pPr>
              <w:numPr>
                <w:ilvl w:val="0"/>
                <w:numId w:val="1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2B79A1">
              <w:rPr>
                <w:rFonts w:ascii="Segoe UI" w:eastAsia="Times New Roman" w:hAnsi="Segoe UI" w:cs="Segoe UI"/>
                <w:color w:val="374151"/>
                <w:sz w:val="24"/>
                <w:szCs w:val="24"/>
              </w:rPr>
              <w:t>"Medical Terminology for Health Professions, 6th Edition" by Ann Ehrlich and Carol L. Schroeder</w:t>
            </w:r>
          </w:p>
          <w:p w14:paraId="5751B26B" w14:textId="77777777" w:rsidR="002B79A1" w:rsidRPr="002B79A1" w:rsidRDefault="002B79A1" w:rsidP="002B79A1">
            <w:pPr>
              <w:numPr>
                <w:ilvl w:val="0"/>
                <w:numId w:val="1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2B79A1">
              <w:rPr>
                <w:rFonts w:ascii="Segoe UI" w:eastAsia="Times New Roman" w:hAnsi="Segoe UI" w:cs="Segoe UI"/>
                <w:color w:val="374151"/>
                <w:sz w:val="24"/>
                <w:szCs w:val="24"/>
              </w:rPr>
              <w:t>"Medical Terminology: An Illustrated Guide, Sixth Edition" by Barbara Janson Cohen</w:t>
            </w:r>
          </w:p>
          <w:p w14:paraId="743694E0" w14:textId="77777777" w:rsidR="002B79A1" w:rsidRPr="002B79A1" w:rsidRDefault="002B79A1" w:rsidP="002B79A1">
            <w:pPr>
              <w:numPr>
                <w:ilvl w:val="0"/>
                <w:numId w:val="1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2B79A1">
              <w:rPr>
                <w:rFonts w:ascii="Segoe UI" w:eastAsia="Times New Roman" w:hAnsi="Segoe UI" w:cs="Segoe UI"/>
                <w:color w:val="374151"/>
                <w:sz w:val="24"/>
                <w:szCs w:val="24"/>
              </w:rPr>
              <w:t>"Exploring Medical Language: A Student-Directed Approach, 7th ed" by Brooks, M.L</w:t>
            </w:r>
          </w:p>
          <w:p w14:paraId="6CFA45B1" w14:textId="77777777" w:rsidR="008549C2" w:rsidRPr="002B79A1" w:rsidRDefault="008549C2" w:rsidP="0060261E">
            <w:pPr>
              <w:bidi/>
              <w:spacing w:before="120" w:after="0" w:line="240" w:lineRule="auto"/>
              <w:jc w:val="both"/>
              <w:rPr>
                <w:rFonts w:ascii="Times New Roman" w:hAnsi="Times New Roman" w:cs="Times New Roman"/>
                <w:b/>
                <w:bCs/>
                <w:color w:val="000000"/>
                <w:sz w:val="28"/>
                <w:szCs w:val="28"/>
              </w:rPr>
            </w:pPr>
          </w:p>
        </w:tc>
      </w:tr>
      <w:tr w:rsidR="008549C2" w:rsidRPr="006F5F41" w14:paraId="7D899D3A" w14:textId="77777777">
        <w:trPr>
          <w:trHeight w:val="397"/>
        </w:trPr>
        <w:tc>
          <w:tcPr>
            <w:tcW w:w="2405" w:type="dxa"/>
            <w:shd w:val="clear" w:color="auto" w:fill="D9D9D9"/>
            <w:vAlign w:val="center"/>
          </w:tcPr>
          <w:p w14:paraId="22AF3134"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lastRenderedPageBreak/>
              <w:t>References</w:t>
            </w:r>
          </w:p>
        </w:tc>
        <w:tc>
          <w:tcPr>
            <w:tcW w:w="7371" w:type="dxa"/>
            <w:vAlign w:val="center"/>
          </w:tcPr>
          <w:p w14:paraId="35FF6644" w14:textId="77777777" w:rsidR="008549C2" w:rsidRDefault="008549C2" w:rsidP="0060261E">
            <w:pPr>
              <w:bidi/>
              <w:spacing w:before="120" w:after="0" w:line="240" w:lineRule="auto"/>
              <w:jc w:val="right"/>
              <w:rPr>
                <w:rFonts w:ascii="Times New Roman" w:hAnsi="Times New Roman" w:cs="Times New Roman"/>
                <w:sz w:val="24"/>
                <w:szCs w:val="24"/>
                <w:rtl/>
                <w:lang w:bidi="ar-JO"/>
              </w:rPr>
            </w:pPr>
          </w:p>
          <w:p w14:paraId="22031865" w14:textId="77777777" w:rsidR="002B79A1" w:rsidRPr="002B79A1" w:rsidRDefault="002B79A1" w:rsidP="002B79A1">
            <w:pPr>
              <w:bidi/>
              <w:spacing w:before="120" w:after="0" w:line="240" w:lineRule="auto"/>
              <w:jc w:val="both"/>
              <w:rPr>
                <w:rFonts w:ascii="Times New Roman" w:hAnsi="Times New Roman" w:cs="Times New Roman"/>
                <w:b/>
                <w:bCs/>
                <w:color w:val="000000"/>
                <w:sz w:val="28"/>
                <w:szCs w:val="28"/>
                <w:rtl/>
                <w:lang w:bidi="ar-JO"/>
              </w:rPr>
            </w:pPr>
            <w:r w:rsidRPr="002B79A1">
              <w:rPr>
                <w:rFonts w:ascii="Times New Roman" w:hAnsi="Times New Roman" w:cs="Times New Roman"/>
                <w:b/>
                <w:bCs/>
                <w:color w:val="000000"/>
                <w:sz w:val="28"/>
                <w:szCs w:val="28"/>
                <w:lang w:bidi="ar-JO"/>
              </w:rPr>
              <w:t>Medical terminology made incredibly easy. Author: Springhouse Corporation. Publisher: Springhouse Corp., Publication Date: c2001. Publication Place: Springhouse, Pa. : ISBN: 1582550417</w:t>
            </w:r>
            <w:r w:rsidRPr="002B79A1">
              <w:rPr>
                <w:rFonts w:ascii="Times New Roman" w:hAnsi="Times New Roman" w:cs="Times New Roman"/>
                <w:b/>
                <w:bCs/>
                <w:color w:val="000000"/>
                <w:sz w:val="28"/>
                <w:szCs w:val="28"/>
                <w:rtl/>
                <w:lang w:bidi="ar-JO"/>
              </w:rPr>
              <w:t>.</w:t>
            </w:r>
          </w:p>
          <w:p w14:paraId="6BCB9E6D" w14:textId="77777777" w:rsidR="0060261E" w:rsidRPr="006F5F41" w:rsidRDefault="002B79A1" w:rsidP="002B79A1">
            <w:pPr>
              <w:bidi/>
              <w:spacing w:before="120" w:after="0" w:line="240" w:lineRule="auto"/>
              <w:jc w:val="both"/>
              <w:rPr>
                <w:rFonts w:ascii="Times New Roman" w:hAnsi="Times New Roman" w:cs="Times New Roman"/>
                <w:b/>
                <w:bCs/>
                <w:color w:val="000000"/>
                <w:sz w:val="28"/>
                <w:szCs w:val="28"/>
                <w:rtl/>
                <w:lang w:bidi="ar-JO"/>
              </w:rPr>
            </w:pPr>
            <w:r w:rsidRPr="002B79A1">
              <w:rPr>
                <w:rFonts w:ascii="Times New Roman" w:hAnsi="Times New Roman" w:cs="Times New Roman"/>
                <w:b/>
                <w:bCs/>
                <w:color w:val="000000"/>
                <w:sz w:val="28"/>
                <w:szCs w:val="28"/>
                <w:rtl/>
                <w:lang w:bidi="ar-JO"/>
              </w:rPr>
              <w:t>1.</w:t>
            </w:r>
            <w:r w:rsidRPr="002B79A1">
              <w:rPr>
                <w:rFonts w:ascii="Times New Roman" w:hAnsi="Times New Roman" w:cs="Times New Roman"/>
                <w:b/>
                <w:bCs/>
                <w:color w:val="000000"/>
                <w:sz w:val="28"/>
                <w:szCs w:val="28"/>
                <w:rtl/>
                <w:lang w:bidi="ar-JO"/>
              </w:rPr>
              <w:tab/>
            </w:r>
            <w:r w:rsidRPr="002B79A1">
              <w:rPr>
                <w:rFonts w:ascii="Times New Roman" w:hAnsi="Times New Roman" w:cs="Times New Roman"/>
                <w:b/>
                <w:bCs/>
                <w:color w:val="000000"/>
                <w:sz w:val="28"/>
                <w:szCs w:val="28"/>
                <w:lang w:bidi="ar-JO"/>
              </w:rPr>
              <w:t>Basic Medical Language by Myrna LaFleur 2. Ann Ehrlich and Carol L. Schroeder. Medical Terminology for Health Professions, 6th Edition. Delmar Publishers, Inc., Albany, New York. ISBN: 9781418072520 3. Medical Terminology An Illustrated Guide, Sixth Edition; Barbara Janson Cohen; Lippincott Williams &amp; Wilkins; ISBN: 1605476048 4. Brooks, M.L. Exploring Medical Language: A Student-Directed Approach, 7th ed. St. Louis, Missouri: Mosby Elsevier</w:t>
            </w:r>
          </w:p>
        </w:tc>
      </w:tr>
      <w:tr w:rsidR="008549C2" w:rsidRPr="006F5F41" w14:paraId="773685A2" w14:textId="77777777">
        <w:trPr>
          <w:trHeight w:val="397"/>
        </w:trPr>
        <w:tc>
          <w:tcPr>
            <w:tcW w:w="2405" w:type="dxa"/>
            <w:shd w:val="clear" w:color="auto" w:fill="D9D9D9"/>
            <w:vAlign w:val="center"/>
          </w:tcPr>
          <w:p w14:paraId="2361ADFD"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Recommended Readings</w:t>
            </w:r>
          </w:p>
        </w:tc>
        <w:tc>
          <w:tcPr>
            <w:tcW w:w="7371" w:type="dxa"/>
            <w:vAlign w:val="center"/>
          </w:tcPr>
          <w:p w14:paraId="755C7662" w14:textId="77777777" w:rsidR="008549C2" w:rsidRPr="006F5F41" w:rsidRDefault="008549C2">
            <w:pPr>
              <w:bidi/>
              <w:spacing w:before="120" w:after="0" w:line="240" w:lineRule="auto"/>
              <w:jc w:val="both"/>
              <w:rPr>
                <w:rFonts w:ascii="Times New Roman" w:hAnsi="Times New Roman" w:cs="Times New Roman"/>
                <w:b/>
                <w:bCs/>
                <w:color w:val="000000"/>
                <w:sz w:val="28"/>
                <w:szCs w:val="28"/>
              </w:rPr>
            </w:pPr>
          </w:p>
        </w:tc>
      </w:tr>
      <w:tr w:rsidR="008549C2" w:rsidRPr="006F5F41" w14:paraId="46E27E2D" w14:textId="77777777">
        <w:trPr>
          <w:trHeight w:val="397"/>
        </w:trPr>
        <w:tc>
          <w:tcPr>
            <w:tcW w:w="2405" w:type="dxa"/>
            <w:shd w:val="clear" w:color="auto" w:fill="D9D9D9"/>
            <w:vAlign w:val="center"/>
          </w:tcPr>
          <w:p w14:paraId="01B197C2"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Electronic materials</w:t>
            </w:r>
          </w:p>
        </w:tc>
        <w:tc>
          <w:tcPr>
            <w:tcW w:w="7371" w:type="dxa"/>
            <w:vAlign w:val="center"/>
          </w:tcPr>
          <w:p w14:paraId="1517A35A" w14:textId="77777777" w:rsidR="008549C2" w:rsidRPr="006F5F41" w:rsidRDefault="008549C2">
            <w:pPr>
              <w:bidi/>
              <w:spacing w:before="120" w:after="0" w:line="240" w:lineRule="auto"/>
              <w:jc w:val="both"/>
              <w:rPr>
                <w:rFonts w:ascii="Times New Roman" w:hAnsi="Times New Roman" w:cs="Times New Roman"/>
                <w:b/>
                <w:bCs/>
                <w:color w:val="000000"/>
                <w:sz w:val="28"/>
                <w:szCs w:val="28"/>
                <w:lang w:bidi="ar-JO"/>
              </w:rPr>
            </w:pPr>
          </w:p>
        </w:tc>
      </w:tr>
      <w:tr w:rsidR="008549C2" w:rsidRPr="006F5F41" w14:paraId="656CCA37" w14:textId="77777777">
        <w:trPr>
          <w:trHeight w:val="397"/>
        </w:trPr>
        <w:tc>
          <w:tcPr>
            <w:tcW w:w="2405" w:type="dxa"/>
            <w:shd w:val="clear" w:color="auto" w:fill="D9D9D9"/>
            <w:vAlign w:val="center"/>
          </w:tcPr>
          <w:p w14:paraId="7A0F63F4"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Other websites</w:t>
            </w:r>
          </w:p>
        </w:tc>
        <w:tc>
          <w:tcPr>
            <w:tcW w:w="7371" w:type="dxa"/>
            <w:vAlign w:val="center"/>
          </w:tcPr>
          <w:p w14:paraId="3B7A7F27" w14:textId="77777777" w:rsidR="008549C2" w:rsidRPr="006F5F41" w:rsidRDefault="008549C2">
            <w:pPr>
              <w:bidi/>
              <w:spacing w:before="120" w:after="0" w:line="240" w:lineRule="auto"/>
              <w:jc w:val="both"/>
              <w:rPr>
                <w:rFonts w:ascii="Times New Roman" w:hAnsi="Times New Roman" w:cs="Times New Roman"/>
                <w:b/>
                <w:bCs/>
                <w:color w:val="000000"/>
                <w:sz w:val="28"/>
                <w:szCs w:val="28"/>
                <w:lang w:bidi="ar-JO"/>
              </w:rPr>
            </w:pPr>
          </w:p>
        </w:tc>
      </w:tr>
    </w:tbl>
    <w:p w14:paraId="19969206" w14:textId="77777777" w:rsidR="008549C2" w:rsidRPr="006F5F41" w:rsidRDefault="008549C2">
      <w:pPr>
        <w:rPr>
          <w:sz w:val="28"/>
          <w:szCs w:val="28"/>
          <w:lang w:bidi="ar-JO"/>
        </w:rPr>
      </w:pPr>
    </w:p>
    <w:p w14:paraId="406CB530" w14:textId="77777777"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 xml:space="preserve">Subject Coordinator:                                             </w:t>
      </w:r>
    </w:p>
    <w:p w14:paraId="256FD771" w14:textId="77777777" w:rsidR="008549C2" w:rsidRPr="00E719B1" w:rsidRDefault="00E719B1" w:rsidP="00E719B1">
      <w:pPr>
        <w:shd w:val="clear" w:color="auto" w:fill="FFFFFF"/>
        <w:spacing w:before="100" w:beforeAutospacing="1" w:after="100" w:afterAutospacing="1"/>
        <w:ind w:left="-180" w:right="-90"/>
        <w:rPr>
          <w:b/>
          <w:bCs/>
          <w:color w:val="000000"/>
        </w:rPr>
      </w:pPr>
      <w:r w:rsidRPr="004A1029">
        <w:rPr>
          <w:b/>
          <w:bCs/>
          <w:color w:val="000000"/>
        </w:rPr>
        <w:t xml:space="preserve">Dr. Yasser Gaber </w:t>
      </w:r>
    </w:p>
    <w:p w14:paraId="4EA8DE32" w14:textId="77777777" w:rsidR="008549C2" w:rsidRPr="006F5F41" w:rsidRDefault="00635702" w:rsidP="00E719B1">
      <w:pPr>
        <w:rPr>
          <w:rFonts w:ascii="Times New Roman" w:hAnsi="Times New Roman" w:cs="Times New Roman"/>
          <w:b/>
          <w:bCs/>
          <w:sz w:val="28"/>
          <w:szCs w:val="28"/>
        </w:rPr>
      </w:pPr>
      <w:r w:rsidRPr="006F5F41">
        <w:rPr>
          <w:rFonts w:ascii="Times New Roman" w:hAnsi="Times New Roman" w:cs="Times New Roman"/>
          <w:b/>
          <w:bCs/>
          <w:sz w:val="28"/>
          <w:szCs w:val="28"/>
        </w:rPr>
        <w:t>Head of Curriculum Committee:</w:t>
      </w:r>
    </w:p>
    <w:p w14:paraId="3F60FD54" w14:textId="77777777" w:rsidR="008549C2" w:rsidRPr="006F5F41" w:rsidRDefault="00635702" w:rsidP="00E719B1">
      <w:pPr>
        <w:rPr>
          <w:rFonts w:ascii="Times New Roman" w:hAnsi="Times New Roman" w:cs="Times New Roman"/>
          <w:b/>
          <w:bCs/>
          <w:sz w:val="28"/>
          <w:szCs w:val="28"/>
        </w:rPr>
      </w:pPr>
      <w:r w:rsidRPr="006F5F41">
        <w:rPr>
          <w:rFonts w:ascii="Times New Roman" w:hAnsi="Times New Roman" w:cs="Times New Roman"/>
          <w:b/>
          <w:bCs/>
          <w:sz w:val="28"/>
          <w:szCs w:val="28"/>
        </w:rPr>
        <w:t>Department Head:</w:t>
      </w:r>
    </w:p>
    <w:p w14:paraId="06E35F34" w14:textId="77777777"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 xml:space="preserve">Faculty Dean: </w:t>
      </w:r>
    </w:p>
    <w:p w14:paraId="5BC7FFA4" w14:textId="77777777" w:rsidR="008549C2" w:rsidRPr="00E719B1" w:rsidRDefault="00E719B1" w:rsidP="00E719B1">
      <w:pPr>
        <w:rPr>
          <w:rFonts w:ascii="Times New Roman" w:hAnsi="Times New Roman" w:cs="Times New Roman"/>
          <w:b/>
          <w:bCs/>
          <w:sz w:val="28"/>
          <w:szCs w:val="28"/>
        </w:rPr>
      </w:pPr>
      <w:r>
        <w:rPr>
          <w:rFonts w:ascii="Times New Roman" w:hAnsi="Times New Roman" w:cs="Times New Roman"/>
          <w:b/>
          <w:bCs/>
          <w:sz w:val="28"/>
          <w:szCs w:val="28"/>
        </w:rPr>
        <w:t>Last update date</w:t>
      </w:r>
    </w:p>
    <w:sectPr w:rsidR="008549C2" w:rsidRPr="00E719B1" w:rsidSect="00160F2E">
      <w:headerReference w:type="default" r:id="rId7"/>
      <w:pgSz w:w="12240" w:h="15840"/>
      <w:pgMar w:top="2552" w:right="720" w:bottom="1152" w:left="1152"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9AF51" w14:textId="77777777" w:rsidR="00160F2E" w:rsidRDefault="00160F2E">
      <w:pPr>
        <w:spacing w:after="0" w:line="240" w:lineRule="auto"/>
      </w:pPr>
      <w:r>
        <w:separator/>
      </w:r>
    </w:p>
  </w:endnote>
  <w:endnote w:type="continuationSeparator" w:id="0">
    <w:p w14:paraId="12C8D6FA" w14:textId="77777777" w:rsidR="00160F2E" w:rsidRDefault="00160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altName w:val="Times New Roman"/>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1D9B4" w14:textId="77777777" w:rsidR="00160F2E" w:rsidRDefault="00160F2E">
      <w:pPr>
        <w:spacing w:after="0" w:line="240" w:lineRule="auto"/>
      </w:pPr>
      <w:r>
        <w:separator/>
      </w:r>
    </w:p>
  </w:footnote>
  <w:footnote w:type="continuationSeparator" w:id="0">
    <w:p w14:paraId="6700B84A" w14:textId="77777777" w:rsidR="00160F2E" w:rsidRDefault="00160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29ACD" w14:textId="77777777" w:rsidR="008549C2" w:rsidRDefault="00702272">
    <w:pPr>
      <w:pStyle w:val="Header"/>
    </w:pPr>
    <w:r>
      <w:rPr>
        <w:noProof/>
      </w:rPr>
      <w:drawing>
        <wp:anchor distT="0" distB="0" distL="0" distR="0" simplePos="0" relativeHeight="3" behindDoc="0" locked="0" layoutInCell="1" allowOverlap="1" wp14:anchorId="52575AD2" wp14:editId="7C440D1E">
          <wp:simplePos x="0" y="0"/>
          <wp:positionH relativeFrom="margin">
            <wp:posOffset>4782673</wp:posOffset>
          </wp:positionH>
          <wp:positionV relativeFrom="paragraph">
            <wp:posOffset>-1133406</wp:posOffset>
          </wp:positionV>
          <wp:extent cx="1687830" cy="1296035"/>
          <wp:effectExtent l="0" t="0" r="7620" b="0"/>
          <wp:wrapNone/>
          <wp:docPr id="409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srcRect/>
                  <a:stretch/>
                </pic:blipFill>
                <pic:spPr>
                  <a:xfrm>
                    <a:off x="0" y="0"/>
                    <a:ext cx="1687830" cy="1296035"/>
                  </a:xfrm>
                  <a:prstGeom prst="rect">
                    <a:avLst/>
                  </a:prstGeom>
                  <a:ln>
                    <a:noFill/>
                  </a:ln>
                </pic:spPr>
              </pic:pic>
            </a:graphicData>
          </a:graphic>
        </wp:anchor>
      </w:drawing>
    </w:r>
    <w:r>
      <w:rPr>
        <w:noProof/>
      </w:rPr>
      <w:drawing>
        <wp:anchor distT="0" distB="0" distL="0" distR="0" simplePos="0" relativeHeight="2" behindDoc="0" locked="0" layoutInCell="1" allowOverlap="1" wp14:anchorId="59B82824" wp14:editId="08E8CAD1">
          <wp:simplePos x="0" y="0"/>
          <wp:positionH relativeFrom="margin">
            <wp:posOffset>-299085</wp:posOffset>
          </wp:positionH>
          <wp:positionV relativeFrom="paragraph">
            <wp:posOffset>-1266190</wp:posOffset>
          </wp:positionV>
          <wp:extent cx="1386205" cy="1265555"/>
          <wp:effectExtent l="0" t="0" r="4445" b="0"/>
          <wp:wrapNone/>
          <wp:docPr id="6" name="_x0000_t75" descr="Description: C:\Users\lamasat.lamasat-PC\Pictures\Pictur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2" cstate="print"/>
                  <a:srcRect/>
                  <a:stretch/>
                </pic:blipFill>
                <pic:spPr>
                  <a:xfrm>
                    <a:off x="0" y="0"/>
                    <a:ext cx="1386205" cy="1265555"/>
                  </a:xfrm>
                  <a:prstGeom prst="rect">
                    <a:avLst/>
                  </a:prstGeom>
                  <a:ln>
                    <a:noFill/>
                  </a:ln>
                </pic:spPr>
              </pic:pic>
            </a:graphicData>
          </a:graphic>
        </wp:anchor>
      </w:drawing>
    </w:r>
    <w:r w:rsidR="0086436A">
      <w:rPr>
        <w:noProof/>
      </w:rPr>
      <mc:AlternateContent>
        <mc:Choice Requires="wps">
          <w:drawing>
            <wp:anchor distT="0" distB="0" distL="0" distR="0" simplePos="0" relativeHeight="4" behindDoc="0" locked="0" layoutInCell="1" allowOverlap="1" wp14:anchorId="65B97051" wp14:editId="1616BCB4">
              <wp:simplePos x="0" y="0"/>
              <wp:positionH relativeFrom="margin">
                <wp:align>center</wp:align>
              </wp:positionH>
              <wp:positionV relativeFrom="paragraph">
                <wp:posOffset>-730250</wp:posOffset>
              </wp:positionV>
              <wp:extent cx="1918970" cy="666750"/>
              <wp:effectExtent l="0" t="3175" r="0" b="0"/>
              <wp:wrapNone/>
              <wp:docPr id="2" name="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6667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27047B4" w14:textId="77777777" w:rsidR="008549C2" w:rsidRDefault="00635702">
                          <w:pPr>
                            <w:jc w:val="center"/>
                            <w:rPr>
                              <w:rFonts w:ascii="Times New Roman" w:hAnsi="Times New Roman" w:cs="Times New Roman"/>
                            </w:rPr>
                          </w:pPr>
                          <w:r>
                            <w:rPr>
                              <w:rFonts w:ascii="Times New Roman" w:hAnsi="Times New Roman" w:cs="Times New Roman"/>
                            </w:rPr>
                            <w:t>Mutah University</w:t>
                          </w:r>
                        </w:p>
                        <w:p w14:paraId="487B78B1" w14:textId="77777777" w:rsidR="008549C2" w:rsidRDefault="00635702">
                          <w:pPr>
                            <w:jc w:val="center"/>
                            <w:rPr>
                              <w:rFonts w:ascii="Times New Roman" w:hAnsi="Times New Roman" w:cs="Times New Roman"/>
                              <w:b/>
                              <w:bCs/>
                            </w:rPr>
                          </w:pPr>
                          <w:r>
                            <w:rPr>
                              <w:rFonts w:ascii="Times New Roman" w:hAnsi="Times New Roman" w:cs="Times New Roman"/>
                              <w:b/>
                              <w:bCs/>
                            </w:rPr>
                            <w:t>Detailed Syllabus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97051" id="_x0000_t202" coordsize="21600,21600" o:spt="202" path="m,l,21600r21600,l21600,xe">
              <v:stroke joinstyle="miter"/>
              <v:path gradientshapeok="t" o:connecttype="rect"/>
            </v:shapetype>
            <v:shape id="4098" o:spid="_x0000_s1026" type="#_x0000_t202" style="position:absolute;margin-left:0;margin-top:-57.5pt;width:151.1pt;height:52.5pt;z-index: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" stroked="f" strokeweight=".5pt">
              <v:textbox>
                <w:txbxContent>
                  <w:p w14:paraId="227047B4" w14:textId="77777777" w:rsidR="008549C2" w:rsidRDefault="00635702">
                    <w:pPr>
                      <w:jc w:val="center"/>
                      <w:rPr>
                        <w:rFonts w:ascii="Times New Roman" w:hAnsi="Times New Roman" w:cs="Times New Roman"/>
                      </w:rPr>
                    </w:pPr>
                    <w:r>
                      <w:rPr>
                        <w:rFonts w:ascii="Times New Roman" w:hAnsi="Times New Roman" w:cs="Times New Roman"/>
                      </w:rPr>
                      <w:t>Mutah University</w:t>
                    </w:r>
                  </w:p>
                  <w:p w14:paraId="487B78B1" w14:textId="77777777" w:rsidR="008549C2" w:rsidRDefault="00635702">
                    <w:pPr>
                      <w:jc w:val="center"/>
                      <w:rPr>
                        <w:rFonts w:ascii="Times New Roman" w:hAnsi="Times New Roman" w:cs="Times New Roman"/>
                        <w:b/>
                        <w:bCs/>
                      </w:rPr>
                    </w:pPr>
                    <w:r>
                      <w:rPr>
                        <w:rFonts w:ascii="Times New Roman" w:hAnsi="Times New Roman" w:cs="Times New Roman"/>
                        <w:b/>
                        <w:bCs/>
                      </w:rPr>
                      <w:t>Detailed Syllabus Form</w:t>
                    </w:r>
                  </w:p>
                </w:txbxContent>
              </v:textbox>
              <w10:wrap anchorx="margin"/>
            </v:shape>
          </w:pict>
        </mc:Fallback>
      </mc:AlternateContent>
    </w:r>
    <w:r w:rsidR="0086436A">
      <w:rPr>
        <w:noProof/>
      </w:rPr>
      <mc:AlternateContent>
        <mc:Choice Requires="wps">
          <w:drawing>
            <wp:anchor distT="0" distB="0" distL="0" distR="0" simplePos="0" relativeHeight="5" behindDoc="0" locked="0" layoutInCell="1" allowOverlap="1" wp14:anchorId="015200BD" wp14:editId="41F300BE">
              <wp:simplePos x="0" y="0"/>
              <wp:positionH relativeFrom="column">
                <wp:posOffset>-219075</wp:posOffset>
              </wp:positionH>
              <wp:positionV relativeFrom="paragraph">
                <wp:posOffset>152400</wp:posOffset>
              </wp:positionV>
              <wp:extent cx="6682105" cy="0"/>
              <wp:effectExtent l="9525" t="9525" r="13970" b="9525"/>
              <wp:wrapNone/>
              <wp:docPr id="1" name="4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2105"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09E70" id="4101" o:spid="_x0000_s1026" style="position:absolute;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7.25pt,12pt" to="508.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" strokeweight="1.5pt">
              <v:stroke joinstyle="miter"/>
            </v:line>
          </w:pict>
        </mc:Fallback>
      </mc:AlternateContent>
    </w:r>
  </w:p>
  <w:p w14:paraId="3D59703B" w14:textId="77777777" w:rsidR="008549C2" w:rsidRDefault="00854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0000003"/>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0000004"/>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0000005"/>
    <w:multiLevelType w:val="hybridMultilevel"/>
    <w:tmpl w:val="AFA492DE"/>
    <w:lvl w:ilvl="0" w:tplc="E8046DF4">
      <w:start w:val="1"/>
      <w:numFmt w:val="bullet"/>
      <w:lvlText w:val="•"/>
      <w:lvlJc w:val="left"/>
      <w:pPr>
        <w:tabs>
          <w:tab w:val="left" w:pos="720"/>
        </w:tabs>
        <w:ind w:left="720" w:hanging="360"/>
      </w:pPr>
      <w:rPr>
        <w:rFonts w:ascii="Arial" w:hAnsi="Arial" w:hint="default"/>
      </w:rPr>
    </w:lvl>
    <w:lvl w:ilvl="1" w:tplc="B01EF376">
      <w:start w:val="1"/>
      <w:numFmt w:val="bullet"/>
      <w:lvlText w:val="•"/>
      <w:lvlJc w:val="left"/>
      <w:pPr>
        <w:tabs>
          <w:tab w:val="left" w:pos="1440"/>
        </w:tabs>
        <w:ind w:left="1440" w:hanging="360"/>
      </w:pPr>
      <w:rPr>
        <w:rFonts w:ascii="Arial" w:hAnsi="Arial" w:hint="default"/>
      </w:rPr>
    </w:lvl>
    <w:lvl w:ilvl="2" w:tplc="904E9AEA">
      <w:start w:val="1"/>
      <w:numFmt w:val="bullet"/>
      <w:lvlText w:val="•"/>
      <w:lvlJc w:val="left"/>
      <w:pPr>
        <w:tabs>
          <w:tab w:val="left" w:pos="2160"/>
        </w:tabs>
        <w:ind w:left="2160" w:hanging="360"/>
      </w:pPr>
      <w:rPr>
        <w:rFonts w:ascii="Arial" w:hAnsi="Arial" w:hint="default"/>
      </w:rPr>
    </w:lvl>
    <w:lvl w:ilvl="3" w:tplc="6A96907E">
      <w:start w:val="1"/>
      <w:numFmt w:val="bullet"/>
      <w:lvlText w:val="•"/>
      <w:lvlJc w:val="left"/>
      <w:pPr>
        <w:tabs>
          <w:tab w:val="left" w:pos="2880"/>
        </w:tabs>
        <w:ind w:left="2880" w:hanging="360"/>
      </w:pPr>
      <w:rPr>
        <w:rFonts w:ascii="Arial" w:hAnsi="Arial" w:hint="default"/>
      </w:rPr>
    </w:lvl>
    <w:lvl w:ilvl="4" w:tplc="BFE09588">
      <w:start w:val="1"/>
      <w:numFmt w:val="bullet"/>
      <w:lvlText w:val="•"/>
      <w:lvlJc w:val="left"/>
      <w:pPr>
        <w:tabs>
          <w:tab w:val="left" w:pos="3600"/>
        </w:tabs>
        <w:ind w:left="3600" w:hanging="360"/>
      </w:pPr>
      <w:rPr>
        <w:rFonts w:ascii="Arial" w:hAnsi="Arial" w:hint="default"/>
      </w:rPr>
    </w:lvl>
    <w:lvl w:ilvl="5" w:tplc="EF9CCE38">
      <w:start w:val="1"/>
      <w:numFmt w:val="bullet"/>
      <w:lvlText w:val="•"/>
      <w:lvlJc w:val="left"/>
      <w:pPr>
        <w:tabs>
          <w:tab w:val="left" w:pos="4320"/>
        </w:tabs>
        <w:ind w:left="4320" w:hanging="360"/>
      </w:pPr>
      <w:rPr>
        <w:rFonts w:ascii="Arial" w:hAnsi="Arial" w:hint="default"/>
      </w:rPr>
    </w:lvl>
    <w:lvl w:ilvl="6" w:tplc="F93E621A">
      <w:start w:val="1"/>
      <w:numFmt w:val="bullet"/>
      <w:lvlText w:val="•"/>
      <w:lvlJc w:val="left"/>
      <w:pPr>
        <w:tabs>
          <w:tab w:val="left" w:pos="5040"/>
        </w:tabs>
        <w:ind w:left="5040" w:hanging="360"/>
      </w:pPr>
      <w:rPr>
        <w:rFonts w:ascii="Arial" w:hAnsi="Arial" w:hint="default"/>
      </w:rPr>
    </w:lvl>
    <w:lvl w:ilvl="7" w:tplc="DB7CC89C">
      <w:start w:val="1"/>
      <w:numFmt w:val="bullet"/>
      <w:lvlText w:val="•"/>
      <w:lvlJc w:val="left"/>
      <w:pPr>
        <w:tabs>
          <w:tab w:val="left" w:pos="5760"/>
        </w:tabs>
        <w:ind w:left="5760" w:hanging="360"/>
      </w:pPr>
      <w:rPr>
        <w:rFonts w:ascii="Arial" w:hAnsi="Arial" w:hint="default"/>
      </w:rPr>
    </w:lvl>
    <w:lvl w:ilvl="8" w:tplc="C0C61282">
      <w:start w:val="1"/>
      <w:numFmt w:val="bullet"/>
      <w:lvlText w:val="•"/>
      <w:lvlJc w:val="left"/>
      <w:pPr>
        <w:tabs>
          <w:tab w:val="left" w:pos="6480"/>
        </w:tabs>
        <w:ind w:left="6480" w:hanging="360"/>
      </w:pPr>
      <w:rPr>
        <w:rFonts w:ascii="Arial" w:hAnsi="Arial" w:hint="default"/>
      </w:rPr>
    </w:lvl>
  </w:abstractNum>
  <w:abstractNum w:abstractNumId="5" w15:restartNumberingAfterBreak="0">
    <w:nsid w:val="00000006"/>
    <w:multiLevelType w:val="hybridMultilevel"/>
    <w:tmpl w:val="A9989E16"/>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00000008"/>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00000009"/>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9" w15:restartNumberingAfterBreak="0">
    <w:nsid w:val="0000000A"/>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001B432E"/>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0BBA09C7"/>
    <w:multiLevelType w:val="hybridMultilevel"/>
    <w:tmpl w:val="AB08B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E5499"/>
    <w:multiLevelType w:val="hybridMultilevel"/>
    <w:tmpl w:val="76923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B7780"/>
    <w:multiLevelType w:val="hybridMultilevel"/>
    <w:tmpl w:val="970C3720"/>
    <w:lvl w:ilvl="0" w:tplc="73BA1632">
      <w:start w:val="1"/>
      <w:numFmt w:val="decimal"/>
      <w:lvlText w:val="%1-"/>
      <w:lvlJc w:val="lef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02826E8"/>
    <w:multiLevelType w:val="hybridMultilevel"/>
    <w:tmpl w:val="7E505A22"/>
    <w:lvl w:ilvl="0" w:tplc="F230B2EC">
      <w:start w:val="1"/>
      <w:numFmt w:val="decimal"/>
      <w:lvlText w:val="A.%1."/>
      <w:lvlJc w:val="left"/>
      <w:pPr>
        <w:ind w:left="1080" w:hanging="360"/>
      </w:pPr>
      <w:rPr>
        <w:rFonts w:hint="default"/>
        <w:sz w:val="21"/>
        <w:szCs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465CD6"/>
    <w:multiLevelType w:val="hybridMultilevel"/>
    <w:tmpl w:val="E5A47318"/>
    <w:lvl w:ilvl="0" w:tplc="F230B2EC">
      <w:start w:val="1"/>
      <w:numFmt w:val="decimal"/>
      <w:lvlText w:val="A.%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4B2CEA"/>
    <w:multiLevelType w:val="hybridMultilevel"/>
    <w:tmpl w:val="916C4852"/>
    <w:lvl w:ilvl="0" w:tplc="9E4C3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9D3BA7"/>
    <w:multiLevelType w:val="hybridMultilevel"/>
    <w:tmpl w:val="E5A47318"/>
    <w:lvl w:ilvl="0" w:tplc="F230B2EC">
      <w:start w:val="1"/>
      <w:numFmt w:val="decimal"/>
      <w:lvlText w:val="A.%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0D7AB3"/>
    <w:multiLevelType w:val="multilevel"/>
    <w:tmpl w:val="D30CF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7A13AD"/>
    <w:multiLevelType w:val="multilevel"/>
    <w:tmpl w:val="0C4E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A5481B"/>
    <w:multiLevelType w:val="hybridMultilevel"/>
    <w:tmpl w:val="3D2C39A0"/>
    <w:lvl w:ilvl="0" w:tplc="397818FE">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16cid:durableId="463500313">
    <w:abstractNumId w:val="5"/>
  </w:num>
  <w:num w:numId="2" w16cid:durableId="1338310745">
    <w:abstractNumId w:val="7"/>
  </w:num>
  <w:num w:numId="3" w16cid:durableId="454904858">
    <w:abstractNumId w:val="2"/>
  </w:num>
  <w:num w:numId="4" w16cid:durableId="1927222436">
    <w:abstractNumId w:val="3"/>
  </w:num>
  <w:num w:numId="5" w16cid:durableId="1147743276">
    <w:abstractNumId w:val="9"/>
  </w:num>
  <w:num w:numId="6" w16cid:durableId="1286812837">
    <w:abstractNumId w:val="1"/>
  </w:num>
  <w:num w:numId="7" w16cid:durableId="1665157982">
    <w:abstractNumId w:val="10"/>
  </w:num>
  <w:num w:numId="8" w16cid:durableId="1627656036">
    <w:abstractNumId w:val="6"/>
  </w:num>
  <w:num w:numId="9" w16cid:durableId="570625123">
    <w:abstractNumId w:val="8"/>
  </w:num>
  <w:num w:numId="10" w16cid:durableId="328677645">
    <w:abstractNumId w:val="0"/>
  </w:num>
  <w:num w:numId="11" w16cid:durableId="1133795365">
    <w:abstractNumId w:val="4"/>
  </w:num>
  <w:num w:numId="12" w16cid:durableId="1801145179">
    <w:abstractNumId w:val="11"/>
  </w:num>
  <w:num w:numId="13" w16cid:durableId="187449752">
    <w:abstractNumId w:val="13"/>
  </w:num>
  <w:num w:numId="14" w16cid:durableId="1555577399">
    <w:abstractNumId w:val="15"/>
  </w:num>
  <w:num w:numId="15" w16cid:durableId="498614381">
    <w:abstractNumId w:val="17"/>
  </w:num>
  <w:num w:numId="16" w16cid:durableId="651755804">
    <w:abstractNumId w:val="14"/>
  </w:num>
  <w:num w:numId="17" w16cid:durableId="361128553">
    <w:abstractNumId w:val="16"/>
  </w:num>
  <w:num w:numId="18" w16cid:durableId="1686325219">
    <w:abstractNumId w:val="19"/>
  </w:num>
  <w:num w:numId="19" w16cid:durableId="350687366">
    <w:abstractNumId w:val="18"/>
  </w:num>
  <w:num w:numId="20" w16cid:durableId="1050811514">
    <w:abstractNumId w:val="12"/>
  </w:num>
  <w:num w:numId="21" w16cid:durableId="14113488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yMTM2NjM3NDE1NTJV0lEKTi0uzszPAykwrAUAP1mDqywAAAA="/>
  </w:docVars>
  <w:rsids>
    <w:rsidRoot w:val="008549C2"/>
    <w:rsid w:val="000350CA"/>
    <w:rsid w:val="000D20D8"/>
    <w:rsid w:val="00160F2E"/>
    <w:rsid w:val="0024182F"/>
    <w:rsid w:val="00297A0D"/>
    <w:rsid w:val="002B79A1"/>
    <w:rsid w:val="0047350A"/>
    <w:rsid w:val="00473A57"/>
    <w:rsid w:val="0060261E"/>
    <w:rsid w:val="00635702"/>
    <w:rsid w:val="00682149"/>
    <w:rsid w:val="00695916"/>
    <w:rsid w:val="006F5F41"/>
    <w:rsid w:val="00702272"/>
    <w:rsid w:val="008549C2"/>
    <w:rsid w:val="0086436A"/>
    <w:rsid w:val="00A94C6B"/>
    <w:rsid w:val="00BB24DA"/>
    <w:rsid w:val="00C52955"/>
    <w:rsid w:val="00C82E12"/>
    <w:rsid w:val="00DF6564"/>
    <w:rsid w:val="00E64A9C"/>
    <w:rsid w:val="00E719B1"/>
    <w:rsid w:val="00EA4C02"/>
    <w:rsid w:val="00F21AF8"/>
    <w:rsid w:val="00FF1CC3"/>
    <w:rsid w:val="00FF6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04BDFF"/>
  <w15:docId w15:val="{F285D8A8-97AA-43F7-8A22-3ED8B257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link w:val="Heading1Char"/>
    <w:uiPriority w:val="9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eastAsia="Times New Roman" w:cs="Times New Roman"/>
      <w:b/>
      <w:bCs/>
      <w:kern w:val="36"/>
      <w:sz w:val="48"/>
      <w:szCs w:val="48"/>
      <w:lang w:val="en-US" w:eastAsia="en-US" w:bidi="ar-SA"/>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spacing w:after="0" w:line="240" w:lineRule="auto"/>
      <w:ind w:left="720"/>
    </w:pPr>
    <w:rPr>
      <w:rFonts w:cs="Times New Roman"/>
      <w:sz w:val="24"/>
      <w:szCs w:val="20"/>
    </w:rPr>
  </w:style>
  <w:style w:type="table" w:customStyle="1" w:styleId="TableGrid2">
    <w:name w:val="Table Grid2"/>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Pr>
      <w:rFonts w:ascii="Times New Roman" w:hAnsi="Times New Roman"/>
      <w:sz w:val="24"/>
    </w:rPr>
  </w:style>
  <w:style w:type="table" w:customStyle="1" w:styleId="TableGrid3">
    <w:name w:val="Table Grid3"/>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imes New Roman"/>
    </w:rPr>
  </w:style>
  <w:style w:type="character" w:customStyle="1" w:styleId="a-size-extra-large">
    <w:name w:val="a-size-extra-large"/>
    <w:basedOn w:val="DefaultParagraphFont"/>
    <w:uiPriority w:val="99"/>
    <w:rPr>
      <w:rFonts w:cs="Times New Roman"/>
    </w:rPr>
  </w:style>
  <w:style w:type="character" w:styleId="Hyperlink">
    <w:name w:val="Hyperlink"/>
    <w:basedOn w:val="DefaultParagraphFont"/>
    <w:uiPriority w:val="99"/>
    <w:rPr>
      <w:rFonts w:cs="Times New Roman"/>
      <w:color w:val="0563C1"/>
      <w:u w:val="single"/>
    </w:rPr>
  </w:style>
  <w:style w:type="character" w:customStyle="1" w:styleId="a-size-large">
    <w:name w:val="a-size-large"/>
    <w:basedOn w:val="DefaultParagraphFont"/>
    <w:uiPriority w:val="99"/>
    <w:rPr>
      <w:rFonts w:cs="Times New Roman"/>
    </w:rPr>
  </w:style>
  <w:style w:type="character" w:customStyle="1" w:styleId="author">
    <w:name w:val="author"/>
    <w:basedOn w:val="DefaultParagraphFont"/>
    <w:uiPriority w:val="99"/>
    <w:rPr>
      <w:rFonts w:cs="Times New Roman"/>
    </w:rPr>
  </w:style>
  <w:style w:type="character" w:customStyle="1" w:styleId="a-color-secondary">
    <w:name w:val="a-color-secondary"/>
    <w:basedOn w:val="DefaultParagraphFont"/>
    <w:uiPriority w:val="99"/>
    <w:rPr>
      <w:rFonts w:cs="Times New Roma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Pr>
      <w:rFonts w:cs="Times New Roman"/>
      <w:i/>
    </w:rPr>
  </w:style>
  <w:style w:type="paragraph" w:styleId="Caption">
    <w:name w:val="caption"/>
    <w:basedOn w:val="Normal"/>
    <w:next w:val="Normal"/>
    <w:qFormat/>
    <w:rsid w:val="00473A57"/>
    <w:pPr>
      <w:bidi/>
      <w:spacing w:after="0" w:line="240" w:lineRule="auto"/>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154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CDF416-20CB-48C8-80D9-A9A7EB7CE62A}"/>
</file>

<file path=customXml/itemProps2.xml><?xml version="1.0" encoding="utf-8"?>
<ds:datastoreItem xmlns:ds="http://schemas.openxmlformats.org/officeDocument/2006/customXml" ds:itemID="{7142BFEE-1290-4F7F-9FC8-D7DB7851D055}"/>
</file>

<file path=customXml/itemProps3.xml><?xml version="1.0" encoding="utf-8"?>
<ds:datastoreItem xmlns:ds="http://schemas.openxmlformats.org/officeDocument/2006/customXml" ds:itemID="{62464529-2822-4947-A663-8026C826F17C}"/>
</file>

<file path=docProps/app.xml><?xml version="1.0" encoding="utf-8"?>
<Properties xmlns="http://schemas.openxmlformats.org/officeDocument/2006/extended-properties" xmlns:vt="http://schemas.openxmlformats.org/officeDocument/2006/docPropsVTypes">
  <Template>Normal</Template>
  <TotalTime>6</TotalTime>
  <Pages>6</Pages>
  <Words>821</Words>
  <Characters>4656</Characters>
  <Application>Microsoft Office Word</Application>
  <DocSecurity>0</DocSecurity>
  <Lines>517</Lines>
  <Paragraphs>260</Paragraphs>
  <ScaleCrop>false</ScaleCrop>
  <HeadingPairs>
    <vt:vector size="2" baseType="variant">
      <vt:variant>
        <vt:lpstr>العنوان</vt:lpstr>
      </vt:variant>
      <vt:variant>
        <vt:i4>1</vt:i4>
      </vt:variant>
    </vt:vector>
  </HeadingPairs>
  <TitlesOfParts>
    <vt:vector size="1" baseType="lpstr">
      <vt:lpstr>Course Description</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GIZ</dc:creator>
  <cp:lastModifiedBy>Rasha Hussein</cp:lastModifiedBy>
  <cp:revision>4</cp:revision>
  <dcterms:created xsi:type="dcterms:W3CDTF">2023-11-28T18:50:00Z</dcterms:created>
  <dcterms:modified xsi:type="dcterms:W3CDTF">2024-04-22T07:59:00Z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638a82d957394131bc7a63ba411c9d69</vt:lpwstr>
  </property>
  <property fmtid="{D5CDD505-2E9C-101B-9397-08002B2CF9AE}" pid="3" name="GrammarlyDocumentId">
    <vt:lpwstr>92d6a5b9d9471a8124118c06471ab9a2d110b48b3f812b146836c3b8947d09db</vt:lpwstr>
  </property>
</Properties>
</file>